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617FB171"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06AC48CE" w14:textId="77777777" w:rsidR="007019DC" w:rsidRDefault="007019DC" w:rsidP="009F22B2">
      <w:pPr>
        <w:spacing w:line="360" w:lineRule="auto"/>
        <w:rPr>
          <w:rFonts w:ascii="Arial" w:hAnsi="Arial" w:cs="Arial"/>
          <w:b/>
          <w:sz w:val="28"/>
          <w:szCs w:val="28"/>
        </w:rPr>
      </w:pPr>
      <w:bookmarkStart w:id="0" w:name="_Hlk100215856"/>
    </w:p>
    <w:p w14:paraId="3EC02750" w14:textId="3D913508" w:rsidR="00721DEF" w:rsidRDefault="00DF6E45" w:rsidP="009F22B2">
      <w:pPr>
        <w:spacing w:line="360" w:lineRule="auto"/>
        <w:rPr>
          <w:rFonts w:ascii="Arial" w:hAnsi="Arial" w:cs="Arial"/>
          <w:b/>
          <w:sz w:val="28"/>
          <w:szCs w:val="28"/>
        </w:rPr>
      </w:pPr>
      <w:bookmarkStart w:id="1" w:name="_Hlk100224195"/>
      <w:r>
        <w:rPr>
          <w:rFonts w:ascii="Arial" w:hAnsi="Arial" w:cs="Arial"/>
          <w:b/>
          <w:sz w:val="28"/>
          <w:szCs w:val="28"/>
        </w:rPr>
        <w:t xml:space="preserve">Schmersal Böhnke + Partner </w:t>
      </w:r>
      <w:bookmarkEnd w:id="0"/>
      <w:r>
        <w:rPr>
          <w:rFonts w:ascii="Arial" w:hAnsi="Arial" w:cs="Arial"/>
          <w:b/>
          <w:sz w:val="28"/>
          <w:szCs w:val="28"/>
        </w:rPr>
        <w:t xml:space="preserve">und View Elevator </w:t>
      </w:r>
      <w:bookmarkEnd w:id="1"/>
      <w:r>
        <w:rPr>
          <w:rFonts w:ascii="Arial" w:hAnsi="Arial" w:cs="Arial"/>
          <w:b/>
          <w:sz w:val="28"/>
          <w:szCs w:val="28"/>
        </w:rPr>
        <w:t>vereinbaren Vertriebskooperation</w:t>
      </w:r>
    </w:p>
    <w:p w14:paraId="7326C271" w14:textId="77777777" w:rsidR="005C7874" w:rsidRPr="00597C30" w:rsidRDefault="005C7874" w:rsidP="009F22B2">
      <w:pPr>
        <w:spacing w:line="360" w:lineRule="auto"/>
        <w:rPr>
          <w:rFonts w:ascii="Arial" w:hAnsi="Arial" w:cs="Arial"/>
          <w:b/>
          <w:sz w:val="28"/>
          <w:szCs w:val="28"/>
        </w:rPr>
      </w:pPr>
    </w:p>
    <w:p w14:paraId="306CBA3F" w14:textId="60A9A626" w:rsidR="006609EF" w:rsidRPr="003A1BD0" w:rsidRDefault="00BC070F" w:rsidP="00465483">
      <w:pPr>
        <w:spacing w:line="360" w:lineRule="auto"/>
        <w:rPr>
          <w:rFonts w:ascii="Arial" w:hAnsi="Arial" w:cs="Arial"/>
          <w:b/>
          <w:sz w:val="24"/>
          <w:szCs w:val="24"/>
        </w:rPr>
      </w:pPr>
      <w:r w:rsidRPr="003A1BD0">
        <w:rPr>
          <w:rFonts w:ascii="Arial" w:hAnsi="Arial" w:cs="Arial"/>
          <w:b/>
          <w:sz w:val="24"/>
          <w:szCs w:val="24"/>
        </w:rPr>
        <w:t xml:space="preserve">Die </w:t>
      </w:r>
      <w:r w:rsidR="009141F9" w:rsidRPr="003A1BD0">
        <w:rPr>
          <w:rFonts w:ascii="Arial" w:hAnsi="Arial" w:cs="Arial"/>
          <w:b/>
          <w:sz w:val="24"/>
          <w:szCs w:val="24"/>
        </w:rPr>
        <w:t xml:space="preserve">neuen Partner präsentieren ihre innovativen Aufzugsysteme </w:t>
      </w:r>
      <w:r w:rsidR="00AF7210" w:rsidRPr="003A1BD0">
        <w:rPr>
          <w:rFonts w:ascii="Arial" w:hAnsi="Arial" w:cs="Arial"/>
          <w:b/>
          <w:sz w:val="24"/>
          <w:szCs w:val="24"/>
        </w:rPr>
        <w:t xml:space="preserve">erstmals </w:t>
      </w:r>
      <w:r w:rsidR="003A1BD0" w:rsidRPr="003A1BD0">
        <w:rPr>
          <w:rFonts w:ascii="Arial" w:hAnsi="Arial" w:cs="Arial"/>
          <w:b/>
          <w:sz w:val="24"/>
          <w:szCs w:val="24"/>
        </w:rPr>
        <w:t xml:space="preserve">gemeinsam </w:t>
      </w:r>
      <w:r w:rsidR="009141F9" w:rsidRPr="003A1BD0">
        <w:rPr>
          <w:rFonts w:ascii="Arial" w:hAnsi="Arial" w:cs="Arial"/>
          <w:b/>
          <w:sz w:val="24"/>
          <w:szCs w:val="24"/>
        </w:rPr>
        <w:t xml:space="preserve">auf der </w:t>
      </w:r>
      <w:r w:rsidR="006B793E" w:rsidRPr="003A1BD0">
        <w:rPr>
          <w:rFonts w:ascii="Arial" w:hAnsi="Arial" w:cs="Arial"/>
          <w:b/>
          <w:sz w:val="24"/>
          <w:szCs w:val="24"/>
        </w:rPr>
        <w:t xml:space="preserve">interlift 2022 </w:t>
      </w:r>
    </w:p>
    <w:p w14:paraId="72496760" w14:textId="081BFADA" w:rsidR="00694415" w:rsidRPr="006722FB" w:rsidRDefault="00694415" w:rsidP="00694415">
      <w:pPr>
        <w:spacing w:line="360" w:lineRule="auto"/>
        <w:rPr>
          <w:rFonts w:ascii="Arial" w:hAnsi="Arial" w:cs="Arial"/>
          <w:b/>
          <w:sz w:val="24"/>
          <w:szCs w:val="24"/>
        </w:rPr>
      </w:pPr>
    </w:p>
    <w:p w14:paraId="6D1F70D5" w14:textId="2F022A3B" w:rsidR="000469BD" w:rsidRPr="006D6CA0" w:rsidRDefault="00A1684D" w:rsidP="0070328F">
      <w:pPr>
        <w:autoSpaceDE w:val="0"/>
        <w:autoSpaceDN w:val="0"/>
        <w:adjustRightInd w:val="0"/>
        <w:spacing w:line="360" w:lineRule="auto"/>
        <w:rPr>
          <w:rFonts w:ascii="Arial" w:hAnsi="Arial" w:cs="Arial"/>
          <w:b/>
          <w:sz w:val="22"/>
          <w:szCs w:val="22"/>
        </w:rPr>
      </w:pPr>
      <w:r>
        <w:rPr>
          <w:rFonts w:ascii="Arial" w:hAnsi="Arial" w:cs="Arial"/>
          <w:b/>
          <w:sz w:val="22"/>
          <w:szCs w:val="22"/>
        </w:rPr>
        <w:t>Bergisch Gladbach</w:t>
      </w:r>
      <w:r w:rsidR="00970E54">
        <w:rPr>
          <w:rFonts w:ascii="Arial" w:hAnsi="Arial" w:cs="Arial"/>
          <w:b/>
          <w:sz w:val="22"/>
          <w:szCs w:val="22"/>
        </w:rPr>
        <w:t xml:space="preserve"> </w:t>
      </w:r>
      <w:r w:rsidR="006C45EC">
        <w:rPr>
          <w:rFonts w:ascii="Arial" w:hAnsi="Arial" w:cs="Arial"/>
          <w:b/>
          <w:sz w:val="22"/>
          <w:szCs w:val="22"/>
        </w:rPr>
        <w:t xml:space="preserve">/ </w:t>
      </w:r>
      <w:r w:rsidR="006C45EC" w:rsidRPr="006C45EC">
        <w:rPr>
          <w:rFonts w:ascii="Arial" w:hAnsi="Arial" w:cs="Arial"/>
          <w:b/>
          <w:sz w:val="22"/>
          <w:szCs w:val="22"/>
        </w:rPr>
        <w:t xml:space="preserve">Friedburg </w:t>
      </w:r>
      <w:r w:rsidR="003168F7">
        <w:rPr>
          <w:rFonts w:ascii="Arial" w:hAnsi="Arial" w:cs="Arial"/>
          <w:b/>
          <w:sz w:val="22"/>
          <w:szCs w:val="22"/>
        </w:rPr>
        <w:t>13</w:t>
      </w:r>
      <w:r w:rsidR="00694415" w:rsidRPr="00694415">
        <w:rPr>
          <w:rFonts w:ascii="Arial" w:hAnsi="Arial" w:cs="Arial"/>
          <w:b/>
          <w:sz w:val="22"/>
          <w:szCs w:val="22"/>
        </w:rPr>
        <w:t xml:space="preserve">. </w:t>
      </w:r>
      <w:r w:rsidR="003168F7">
        <w:rPr>
          <w:rFonts w:ascii="Arial" w:hAnsi="Arial" w:cs="Arial"/>
          <w:b/>
          <w:sz w:val="22"/>
          <w:szCs w:val="22"/>
        </w:rPr>
        <w:t>April</w:t>
      </w:r>
      <w:r w:rsidR="00694415" w:rsidRPr="00694415">
        <w:rPr>
          <w:rFonts w:ascii="Arial" w:hAnsi="Arial" w:cs="Arial"/>
          <w:b/>
          <w:sz w:val="22"/>
          <w:szCs w:val="22"/>
        </w:rPr>
        <w:t xml:space="preserve"> 202</w:t>
      </w:r>
      <w:r w:rsidR="00AE1366">
        <w:rPr>
          <w:rFonts w:ascii="Arial" w:hAnsi="Arial" w:cs="Arial"/>
          <w:b/>
          <w:sz w:val="22"/>
          <w:szCs w:val="22"/>
        </w:rPr>
        <w:t>2</w:t>
      </w:r>
      <w:r w:rsidR="00694415" w:rsidRPr="00694415">
        <w:rPr>
          <w:rFonts w:ascii="Arial" w:hAnsi="Arial" w:cs="Arial"/>
          <w:b/>
          <w:sz w:val="22"/>
          <w:szCs w:val="22"/>
        </w:rPr>
        <w:t xml:space="preserve">. </w:t>
      </w:r>
      <w:r w:rsidR="00817A2E" w:rsidRPr="00817A2E">
        <w:rPr>
          <w:rFonts w:ascii="Arial" w:hAnsi="Arial" w:cs="Arial"/>
          <w:bCs/>
          <w:sz w:val="22"/>
          <w:szCs w:val="22"/>
        </w:rPr>
        <w:t>Schmersal Böhnke + Partner</w:t>
      </w:r>
      <w:r w:rsidR="00817A2E">
        <w:rPr>
          <w:rFonts w:ascii="Arial" w:hAnsi="Arial" w:cs="Arial"/>
          <w:bCs/>
          <w:sz w:val="22"/>
          <w:szCs w:val="22"/>
        </w:rPr>
        <w:t xml:space="preserve"> und das österreichische Start-up</w:t>
      </w:r>
      <w:r w:rsidR="00484588">
        <w:rPr>
          <w:rFonts w:ascii="Arial" w:hAnsi="Arial" w:cs="Arial"/>
          <w:bCs/>
          <w:sz w:val="22"/>
          <w:szCs w:val="22"/>
        </w:rPr>
        <w:t>-</w:t>
      </w:r>
      <w:r w:rsidR="00817A2E">
        <w:rPr>
          <w:rFonts w:ascii="Arial" w:hAnsi="Arial" w:cs="Arial"/>
          <w:bCs/>
          <w:sz w:val="22"/>
          <w:szCs w:val="22"/>
        </w:rPr>
        <w:t>Unternehmen View Elevator</w:t>
      </w:r>
      <w:r w:rsidR="000A4411">
        <w:rPr>
          <w:rFonts w:ascii="Arial" w:hAnsi="Arial" w:cs="Arial"/>
          <w:bCs/>
          <w:sz w:val="22"/>
          <w:szCs w:val="22"/>
        </w:rPr>
        <w:t xml:space="preserve"> haben</w:t>
      </w:r>
      <w:r w:rsidR="004D73BF">
        <w:rPr>
          <w:rFonts w:ascii="Arial" w:hAnsi="Arial" w:cs="Arial"/>
          <w:bCs/>
          <w:sz w:val="22"/>
          <w:szCs w:val="22"/>
        </w:rPr>
        <w:t xml:space="preserve"> eine</w:t>
      </w:r>
      <w:r w:rsidR="000A4411">
        <w:rPr>
          <w:rFonts w:ascii="Arial" w:hAnsi="Arial" w:cs="Arial"/>
          <w:bCs/>
          <w:sz w:val="22"/>
          <w:szCs w:val="22"/>
        </w:rPr>
        <w:t xml:space="preserve"> </w:t>
      </w:r>
      <w:r w:rsidR="00F613A1" w:rsidRPr="00F613A1">
        <w:rPr>
          <w:rFonts w:ascii="Arial" w:hAnsi="Arial" w:cs="Arial"/>
          <w:bCs/>
          <w:sz w:val="22"/>
          <w:szCs w:val="22"/>
        </w:rPr>
        <w:t>Kooperation zum weltweiten Vertrieb</w:t>
      </w:r>
      <w:r w:rsidR="00910D3B">
        <w:rPr>
          <w:rFonts w:ascii="Arial" w:hAnsi="Arial" w:cs="Arial"/>
          <w:bCs/>
          <w:sz w:val="22"/>
          <w:szCs w:val="22"/>
        </w:rPr>
        <w:t xml:space="preserve"> ihrer </w:t>
      </w:r>
      <w:r w:rsidR="004C2B23">
        <w:rPr>
          <w:rFonts w:ascii="Arial" w:hAnsi="Arial" w:cs="Arial"/>
          <w:bCs/>
          <w:sz w:val="22"/>
          <w:szCs w:val="22"/>
        </w:rPr>
        <w:t xml:space="preserve">Produkte für die Aufzugindustrie vereinbart. </w:t>
      </w:r>
      <w:r w:rsidR="00325641">
        <w:rPr>
          <w:rFonts w:ascii="Arial" w:hAnsi="Arial" w:cs="Arial"/>
          <w:bCs/>
          <w:sz w:val="22"/>
          <w:szCs w:val="22"/>
        </w:rPr>
        <w:t xml:space="preserve">Auch bei der Weiterentwicklung von Aufzugsystemen – insbesondere unter dem Aspekt der Digitalisierung – wollen beide </w:t>
      </w:r>
      <w:r w:rsidR="002F1110">
        <w:rPr>
          <w:rFonts w:ascii="Arial" w:hAnsi="Arial" w:cs="Arial"/>
          <w:bCs/>
          <w:sz w:val="22"/>
          <w:szCs w:val="22"/>
        </w:rPr>
        <w:t xml:space="preserve">Unternehmen zusammenarbeiten. </w:t>
      </w:r>
      <w:r w:rsidR="00EA51C2">
        <w:rPr>
          <w:rFonts w:ascii="Arial" w:hAnsi="Arial" w:cs="Arial"/>
          <w:bCs/>
          <w:sz w:val="22"/>
          <w:szCs w:val="22"/>
        </w:rPr>
        <w:t xml:space="preserve">Erstmals stellen </w:t>
      </w:r>
      <w:r w:rsidR="00EA51C2" w:rsidRPr="00817A2E">
        <w:rPr>
          <w:rFonts w:ascii="Arial" w:hAnsi="Arial" w:cs="Arial"/>
          <w:bCs/>
          <w:sz w:val="22"/>
          <w:szCs w:val="22"/>
        </w:rPr>
        <w:t>Schmersal Böhnke + Partner</w:t>
      </w:r>
      <w:r w:rsidR="00EA51C2">
        <w:rPr>
          <w:rFonts w:ascii="Arial" w:hAnsi="Arial" w:cs="Arial"/>
          <w:bCs/>
          <w:sz w:val="22"/>
          <w:szCs w:val="22"/>
        </w:rPr>
        <w:t xml:space="preserve"> und View Elevator ihre </w:t>
      </w:r>
      <w:r w:rsidR="0070328F">
        <w:rPr>
          <w:rFonts w:ascii="Arial" w:hAnsi="Arial" w:cs="Arial"/>
          <w:bCs/>
          <w:sz w:val="22"/>
          <w:szCs w:val="22"/>
        </w:rPr>
        <w:t xml:space="preserve">Produkte und Neuheiten gemeinsam auf der </w:t>
      </w:r>
      <w:r w:rsidR="0070328F" w:rsidRPr="006D6CA0">
        <w:rPr>
          <w:rFonts w:ascii="Arial" w:hAnsi="Arial" w:cs="Arial"/>
          <w:b/>
          <w:sz w:val="22"/>
          <w:szCs w:val="22"/>
        </w:rPr>
        <w:t xml:space="preserve">interlift 2022 </w:t>
      </w:r>
      <w:r w:rsidR="0070328F">
        <w:rPr>
          <w:rFonts w:ascii="Arial" w:hAnsi="Arial" w:cs="Arial"/>
          <w:bCs/>
          <w:sz w:val="22"/>
          <w:szCs w:val="22"/>
        </w:rPr>
        <w:t xml:space="preserve">aus: </w:t>
      </w:r>
      <w:r w:rsidR="0070328F" w:rsidRPr="006D6CA0">
        <w:rPr>
          <w:rFonts w:ascii="Arial" w:hAnsi="Arial" w:cs="Arial"/>
          <w:b/>
          <w:sz w:val="22"/>
          <w:szCs w:val="22"/>
        </w:rPr>
        <w:t>Halle 1, Stand 1053</w:t>
      </w:r>
      <w:r w:rsidR="00F44B9E" w:rsidRPr="006D6CA0">
        <w:rPr>
          <w:rFonts w:ascii="Arial" w:hAnsi="Arial" w:cs="Arial"/>
          <w:b/>
          <w:sz w:val="22"/>
          <w:szCs w:val="22"/>
        </w:rPr>
        <w:t>.</w:t>
      </w:r>
    </w:p>
    <w:p w14:paraId="122B763D" w14:textId="77777777" w:rsidR="00107851" w:rsidRDefault="00107851" w:rsidP="0070328F">
      <w:pPr>
        <w:autoSpaceDE w:val="0"/>
        <w:autoSpaceDN w:val="0"/>
        <w:adjustRightInd w:val="0"/>
        <w:spacing w:line="360" w:lineRule="auto"/>
        <w:rPr>
          <w:rFonts w:ascii="Arial" w:hAnsi="Arial" w:cs="Arial"/>
          <w:bCs/>
          <w:sz w:val="22"/>
          <w:szCs w:val="22"/>
        </w:rPr>
      </w:pPr>
    </w:p>
    <w:p w14:paraId="563EB814" w14:textId="08687065" w:rsidR="00107851" w:rsidRDefault="00107851" w:rsidP="0070328F">
      <w:pPr>
        <w:autoSpaceDE w:val="0"/>
        <w:autoSpaceDN w:val="0"/>
        <w:adjustRightInd w:val="0"/>
        <w:spacing w:line="360" w:lineRule="auto"/>
        <w:rPr>
          <w:rFonts w:ascii="Arial" w:hAnsi="Arial" w:cs="Arial"/>
          <w:bCs/>
          <w:sz w:val="22"/>
          <w:szCs w:val="22"/>
        </w:rPr>
      </w:pPr>
      <w:r w:rsidRPr="00107851">
        <w:rPr>
          <w:rFonts w:ascii="Arial" w:hAnsi="Arial" w:cs="Arial"/>
          <w:bCs/>
          <w:sz w:val="22"/>
          <w:szCs w:val="22"/>
        </w:rPr>
        <w:t xml:space="preserve">Schmersal </w:t>
      </w:r>
      <w:r w:rsidRPr="00817A2E">
        <w:rPr>
          <w:rFonts w:ascii="Arial" w:hAnsi="Arial" w:cs="Arial"/>
          <w:bCs/>
          <w:sz w:val="22"/>
          <w:szCs w:val="22"/>
        </w:rPr>
        <w:t>Böhnke + Partner</w:t>
      </w:r>
      <w:r>
        <w:rPr>
          <w:rFonts w:ascii="Arial" w:hAnsi="Arial" w:cs="Arial"/>
          <w:bCs/>
          <w:sz w:val="22"/>
          <w:szCs w:val="22"/>
        </w:rPr>
        <w:t xml:space="preserve"> </w:t>
      </w:r>
      <w:r w:rsidRPr="00107851">
        <w:rPr>
          <w:rFonts w:ascii="Arial" w:hAnsi="Arial" w:cs="Arial"/>
          <w:bCs/>
          <w:sz w:val="22"/>
          <w:szCs w:val="22"/>
        </w:rPr>
        <w:t>mit Sitz in Bergisch Gladbach entwickelt, konstruiert und fertigt Komponenten, Steuerungen sowie Ferndiagnosesysteme für die Aufzugindustrie.</w:t>
      </w:r>
    </w:p>
    <w:p w14:paraId="7851E2EB" w14:textId="6559F89F" w:rsidR="00DF3980" w:rsidRDefault="00DF3980" w:rsidP="0070328F">
      <w:pPr>
        <w:autoSpaceDE w:val="0"/>
        <w:autoSpaceDN w:val="0"/>
        <w:adjustRightInd w:val="0"/>
        <w:spacing w:line="360" w:lineRule="auto"/>
        <w:rPr>
          <w:rFonts w:ascii="Arial" w:hAnsi="Arial" w:cs="Arial"/>
          <w:bCs/>
          <w:sz w:val="22"/>
          <w:szCs w:val="22"/>
        </w:rPr>
      </w:pPr>
      <w:r w:rsidRPr="00DF3980">
        <w:rPr>
          <w:rFonts w:ascii="Arial" w:hAnsi="Arial" w:cs="Arial"/>
          <w:bCs/>
          <w:sz w:val="22"/>
          <w:szCs w:val="22"/>
        </w:rPr>
        <w:t xml:space="preserve">Das </w:t>
      </w:r>
      <w:r>
        <w:rPr>
          <w:rFonts w:ascii="Arial" w:hAnsi="Arial" w:cs="Arial"/>
          <w:bCs/>
          <w:sz w:val="22"/>
          <w:szCs w:val="22"/>
        </w:rPr>
        <w:t xml:space="preserve">junge </w:t>
      </w:r>
      <w:r w:rsidRPr="00DF3980">
        <w:rPr>
          <w:rFonts w:ascii="Arial" w:hAnsi="Arial" w:cs="Arial"/>
          <w:bCs/>
          <w:sz w:val="22"/>
          <w:szCs w:val="22"/>
        </w:rPr>
        <w:t>österreichische Unternehmen View Elevator</w:t>
      </w:r>
      <w:r>
        <w:rPr>
          <w:rFonts w:ascii="Arial" w:hAnsi="Arial" w:cs="Arial"/>
          <w:bCs/>
          <w:sz w:val="22"/>
          <w:szCs w:val="22"/>
        </w:rPr>
        <w:t xml:space="preserve"> </w:t>
      </w:r>
      <w:r w:rsidR="00850D20">
        <w:rPr>
          <w:rFonts w:ascii="Arial" w:hAnsi="Arial" w:cs="Arial"/>
          <w:bCs/>
          <w:sz w:val="22"/>
          <w:szCs w:val="22"/>
        </w:rPr>
        <w:t xml:space="preserve">hat sich auf </w:t>
      </w:r>
      <w:r w:rsidR="0026777A">
        <w:rPr>
          <w:rFonts w:ascii="Arial" w:hAnsi="Arial" w:cs="Arial"/>
          <w:bCs/>
          <w:sz w:val="22"/>
          <w:szCs w:val="22"/>
        </w:rPr>
        <w:t xml:space="preserve">Entwicklung </w:t>
      </w:r>
      <w:r w:rsidR="00850D20">
        <w:rPr>
          <w:rFonts w:ascii="Arial" w:hAnsi="Arial" w:cs="Arial"/>
          <w:bCs/>
          <w:sz w:val="22"/>
          <w:szCs w:val="22"/>
        </w:rPr>
        <w:t>digitale</w:t>
      </w:r>
      <w:r w:rsidR="0026777A">
        <w:rPr>
          <w:rFonts w:ascii="Arial" w:hAnsi="Arial" w:cs="Arial"/>
          <w:bCs/>
          <w:sz w:val="22"/>
          <w:szCs w:val="22"/>
        </w:rPr>
        <w:t>r</w:t>
      </w:r>
      <w:r w:rsidR="00850D20">
        <w:rPr>
          <w:rFonts w:ascii="Arial" w:hAnsi="Arial" w:cs="Arial"/>
          <w:bCs/>
          <w:sz w:val="22"/>
          <w:szCs w:val="22"/>
        </w:rPr>
        <w:t xml:space="preserve"> Systeme für das Aufzugmanagement und </w:t>
      </w:r>
      <w:r w:rsidR="002F4556">
        <w:rPr>
          <w:rFonts w:ascii="Arial" w:hAnsi="Arial" w:cs="Arial"/>
          <w:bCs/>
          <w:sz w:val="22"/>
          <w:szCs w:val="22"/>
        </w:rPr>
        <w:t xml:space="preserve">für </w:t>
      </w:r>
      <w:r w:rsidR="004D73BF">
        <w:rPr>
          <w:rFonts w:ascii="Arial" w:hAnsi="Arial" w:cs="Arial"/>
          <w:bCs/>
          <w:sz w:val="22"/>
          <w:szCs w:val="22"/>
        </w:rPr>
        <w:t>die</w:t>
      </w:r>
      <w:r w:rsidR="001B570B">
        <w:rPr>
          <w:rFonts w:ascii="Arial" w:hAnsi="Arial" w:cs="Arial"/>
          <w:bCs/>
          <w:sz w:val="22"/>
          <w:szCs w:val="22"/>
        </w:rPr>
        <w:t xml:space="preserve"> sichere,</w:t>
      </w:r>
      <w:r w:rsidR="004D73BF">
        <w:rPr>
          <w:rFonts w:ascii="Arial" w:hAnsi="Arial" w:cs="Arial"/>
          <w:bCs/>
          <w:sz w:val="22"/>
          <w:szCs w:val="22"/>
        </w:rPr>
        <w:t xml:space="preserve"> barrierefreie Nutzung</w:t>
      </w:r>
      <w:r w:rsidR="00850D20">
        <w:rPr>
          <w:rFonts w:ascii="Arial" w:hAnsi="Arial" w:cs="Arial"/>
          <w:bCs/>
          <w:sz w:val="22"/>
          <w:szCs w:val="22"/>
        </w:rPr>
        <w:t xml:space="preserve"> von Aufzügen spezialisiert</w:t>
      </w:r>
      <w:r w:rsidR="007019DC">
        <w:rPr>
          <w:rFonts w:ascii="Arial" w:hAnsi="Arial" w:cs="Arial"/>
          <w:bCs/>
          <w:sz w:val="22"/>
          <w:szCs w:val="22"/>
        </w:rPr>
        <w:t>.</w:t>
      </w:r>
    </w:p>
    <w:p w14:paraId="286D69F8" w14:textId="67926E13" w:rsidR="00B23BE6" w:rsidRDefault="00B23BE6" w:rsidP="0070328F">
      <w:pPr>
        <w:autoSpaceDE w:val="0"/>
        <w:autoSpaceDN w:val="0"/>
        <w:adjustRightInd w:val="0"/>
        <w:spacing w:line="360" w:lineRule="auto"/>
        <w:rPr>
          <w:rFonts w:ascii="Arial" w:hAnsi="Arial" w:cs="Arial"/>
          <w:bCs/>
          <w:sz w:val="22"/>
          <w:szCs w:val="22"/>
        </w:rPr>
      </w:pPr>
    </w:p>
    <w:p w14:paraId="265C4F67" w14:textId="4BF69979" w:rsidR="00C44CE8" w:rsidRDefault="003450D5"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t>„</w:t>
      </w:r>
      <w:r w:rsidR="00AF0E63">
        <w:rPr>
          <w:rFonts w:ascii="Arial" w:hAnsi="Arial" w:cs="Arial"/>
          <w:bCs/>
          <w:sz w:val="22"/>
          <w:szCs w:val="22"/>
        </w:rPr>
        <w:t>D</w:t>
      </w:r>
      <w:r w:rsidR="00597A3B">
        <w:rPr>
          <w:rFonts w:ascii="Arial" w:hAnsi="Arial" w:cs="Arial"/>
          <w:bCs/>
          <w:sz w:val="22"/>
          <w:szCs w:val="22"/>
        </w:rPr>
        <w:t xml:space="preserve">as Produktportfolio von </w:t>
      </w:r>
      <w:r w:rsidR="007F72F8">
        <w:rPr>
          <w:rFonts w:ascii="Arial" w:hAnsi="Arial" w:cs="Arial"/>
          <w:bCs/>
          <w:sz w:val="22"/>
          <w:szCs w:val="22"/>
        </w:rPr>
        <w:t xml:space="preserve">View Elevator </w:t>
      </w:r>
      <w:r w:rsidR="00566F92">
        <w:rPr>
          <w:rFonts w:ascii="Arial" w:hAnsi="Arial" w:cs="Arial"/>
          <w:bCs/>
          <w:sz w:val="22"/>
          <w:szCs w:val="22"/>
        </w:rPr>
        <w:t>ist eine ideale Ergänzung zum Angebot</w:t>
      </w:r>
      <w:r w:rsidR="000019E4">
        <w:rPr>
          <w:rFonts w:ascii="Arial" w:hAnsi="Arial" w:cs="Arial"/>
          <w:bCs/>
          <w:sz w:val="22"/>
          <w:szCs w:val="22"/>
        </w:rPr>
        <w:t xml:space="preserve"> von </w:t>
      </w:r>
      <w:r w:rsidR="000019E4" w:rsidRPr="00107851">
        <w:rPr>
          <w:rFonts w:ascii="Arial" w:hAnsi="Arial" w:cs="Arial"/>
          <w:bCs/>
          <w:sz w:val="22"/>
          <w:szCs w:val="22"/>
        </w:rPr>
        <w:t xml:space="preserve">Schmersal </w:t>
      </w:r>
      <w:r w:rsidR="000019E4" w:rsidRPr="00817A2E">
        <w:rPr>
          <w:rFonts w:ascii="Arial" w:hAnsi="Arial" w:cs="Arial"/>
          <w:bCs/>
          <w:sz w:val="22"/>
          <w:szCs w:val="22"/>
        </w:rPr>
        <w:t>Böhnke + Partner</w:t>
      </w:r>
      <w:r w:rsidR="00566F92">
        <w:rPr>
          <w:rFonts w:ascii="Arial" w:hAnsi="Arial" w:cs="Arial"/>
          <w:bCs/>
          <w:sz w:val="22"/>
          <w:szCs w:val="22"/>
        </w:rPr>
        <w:t xml:space="preserve">. </w:t>
      </w:r>
      <w:r w:rsidR="00044433">
        <w:rPr>
          <w:rFonts w:ascii="Arial" w:hAnsi="Arial" w:cs="Arial"/>
          <w:bCs/>
          <w:sz w:val="22"/>
          <w:szCs w:val="22"/>
        </w:rPr>
        <w:t xml:space="preserve">Insbesondere </w:t>
      </w:r>
      <w:r w:rsidR="0041065C">
        <w:rPr>
          <w:rFonts w:ascii="Arial" w:hAnsi="Arial" w:cs="Arial"/>
          <w:bCs/>
          <w:sz w:val="22"/>
          <w:szCs w:val="22"/>
        </w:rPr>
        <w:t xml:space="preserve">erwarten </w:t>
      </w:r>
      <w:r w:rsidR="00044433">
        <w:rPr>
          <w:rFonts w:ascii="Arial" w:hAnsi="Arial" w:cs="Arial"/>
          <w:bCs/>
          <w:sz w:val="22"/>
          <w:szCs w:val="22"/>
        </w:rPr>
        <w:t xml:space="preserve">wir </w:t>
      </w:r>
      <w:r w:rsidR="0041065C">
        <w:rPr>
          <w:rFonts w:ascii="Arial" w:hAnsi="Arial" w:cs="Arial"/>
          <w:bCs/>
          <w:sz w:val="22"/>
          <w:szCs w:val="22"/>
        </w:rPr>
        <w:t>von der Zusa</w:t>
      </w:r>
      <w:r w:rsidR="000019E4">
        <w:rPr>
          <w:rFonts w:ascii="Arial" w:hAnsi="Arial" w:cs="Arial"/>
          <w:bCs/>
          <w:sz w:val="22"/>
          <w:szCs w:val="22"/>
        </w:rPr>
        <w:t xml:space="preserve">mmenarbeit </w:t>
      </w:r>
      <w:r w:rsidR="00E2202E">
        <w:rPr>
          <w:rFonts w:ascii="Arial" w:hAnsi="Arial" w:cs="Arial"/>
          <w:bCs/>
          <w:sz w:val="22"/>
          <w:szCs w:val="22"/>
        </w:rPr>
        <w:t xml:space="preserve">einen Innovationsschub bei der Entwicklung </w:t>
      </w:r>
      <w:r w:rsidR="00944476">
        <w:rPr>
          <w:rFonts w:ascii="Arial" w:hAnsi="Arial" w:cs="Arial"/>
          <w:bCs/>
          <w:sz w:val="22"/>
          <w:szCs w:val="22"/>
        </w:rPr>
        <w:t xml:space="preserve">digitaler Systeme für die Aufzugtechnik“, </w:t>
      </w:r>
      <w:r w:rsidR="00B44342">
        <w:rPr>
          <w:rFonts w:ascii="Arial" w:hAnsi="Arial" w:cs="Arial"/>
          <w:bCs/>
          <w:sz w:val="22"/>
          <w:szCs w:val="22"/>
        </w:rPr>
        <w:t>betont Dr. Andreas Hunscher</w:t>
      </w:r>
      <w:r w:rsidR="00143649">
        <w:rPr>
          <w:rFonts w:ascii="Arial" w:hAnsi="Arial" w:cs="Arial"/>
          <w:bCs/>
          <w:sz w:val="22"/>
          <w:szCs w:val="22"/>
        </w:rPr>
        <w:t>,</w:t>
      </w:r>
      <w:r w:rsidR="00B44342">
        <w:rPr>
          <w:rFonts w:ascii="Arial" w:hAnsi="Arial" w:cs="Arial"/>
          <w:bCs/>
          <w:sz w:val="22"/>
          <w:szCs w:val="22"/>
        </w:rPr>
        <w:t xml:space="preserve"> </w:t>
      </w:r>
      <w:r w:rsidR="00B44342" w:rsidRPr="00B44342">
        <w:rPr>
          <w:rFonts w:ascii="Arial" w:hAnsi="Arial" w:cs="Arial"/>
          <w:bCs/>
          <w:sz w:val="22"/>
          <w:szCs w:val="22"/>
        </w:rPr>
        <w:t>Leiter Lift Geschäft Schmersal Gruppe</w:t>
      </w:r>
      <w:r w:rsidR="00D0779A">
        <w:rPr>
          <w:rFonts w:ascii="Arial" w:hAnsi="Arial" w:cs="Arial"/>
          <w:bCs/>
          <w:sz w:val="22"/>
          <w:szCs w:val="22"/>
        </w:rPr>
        <w:t xml:space="preserve">. „Die Digitalisierung der Aufzugtechnik bietet </w:t>
      </w:r>
      <w:r w:rsidR="00E02BDE">
        <w:rPr>
          <w:rFonts w:ascii="Arial" w:hAnsi="Arial" w:cs="Arial"/>
          <w:bCs/>
          <w:sz w:val="22"/>
          <w:szCs w:val="22"/>
        </w:rPr>
        <w:t>ein erhebliches Marktpotenzial, denn</w:t>
      </w:r>
      <w:r w:rsidR="00DB5B39">
        <w:rPr>
          <w:rFonts w:ascii="Arial" w:hAnsi="Arial" w:cs="Arial"/>
          <w:bCs/>
          <w:sz w:val="22"/>
          <w:szCs w:val="22"/>
        </w:rPr>
        <w:t xml:space="preserve"> sie ermöglicht den Betreibern Effizienzsteigerungen </w:t>
      </w:r>
      <w:r w:rsidR="00C66743">
        <w:rPr>
          <w:rFonts w:ascii="Arial" w:hAnsi="Arial" w:cs="Arial"/>
          <w:bCs/>
          <w:sz w:val="22"/>
          <w:szCs w:val="22"/>
        </w:rPr>
        <w:t xml:space="preserve">für ihre mitunter jahrzehntealten Aufzüge, die </w:t>
      </w:r>
      <w:r w:rsidR="008C7D7D">
        <w:rPr>
          <w:rFonts w:ascii="Arial" w:hAnsi="Arial" w:cs="Arial"/>
          <w:bCs/>
          <w:sz w:val="22"/>
          <w:szCs w:val="22"/>
        </w:rPr>
        <w:t>einen hohen Bedarf an Nachrüstung haben.“</w:t>
      </w:r>
    </w:p>
    <w:p w14:paraId="4DCC1DBA" w14:textId="229E4E7E" w:rsidR="002D6327" w:rsidRPr="006017AF" w:rsidRDefault="002D6327"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t xml:space="preserve">„Wir entwickeln smarte, herstellerunabhängige Technologien, </w:t>
      </w:r>
      <w:r w:rsidR="002F2905">
        <w:rPr>
          <w:rFonts w:ascii="Arial" w:hAnsi="Arial" w:cs="Arial"/>
          <w:bCs/>
          <w:sz w:val="22"/>
          <w:szCs w:val="22"/>
        </w:rPr>
        <w:t xml:space="preserve">die </w:t>
      </w:r>
      <w:r w:rsidR="002F2905" w:rsidRPr="002F2905">
        <w:rPr>
          <w:rFonts w:ascii="Arial" w:hAnsi="Arial" w:cs="Arial"/>
          <w:bCs/>
          <w:sz w:val="22"/>
          <w:szCs w:val="22"/>
        </w:rPr>
        <w:t xml:space="preserve">universell für alle </w:t>
      </w:r>
      <w:r w:rsidR="002F2905">
        <w:rPr>
          <w:rFonts w:ascii="Arial" w:hAnsi="Arial" w:cs="Arial"/>
          <w:bCs/>
          <w:sz w:val="22"/>
          <w:szCs w:val="22"/>
        </w:rPr>
        <w:t>Aufzuga</w:t>
      </w:r>
      <w:r w:rsidR="002F2905" w:rsidRPr="002F2905">
        <w:rPr>
          <w:rFonts w:ascii="Arial" w:hAnsi="Arial" w:cs="Arial"/>
          <w:bCs/>
          <w:sz w:val="22"/>
          <w:szCs w:val="22"/>
        </w:rPr>
        <w:t>nlagen im Bestand eingesetzt werden</w:t>
      </w:r>
      <w:r w:rsidR="00F37D5D">
        <w:rPr>
          <w:rFonts w:ascii="Arial" w:hAnsi="Arial" w:cs="Arial"/>
          <w:bCs/>
          <w:sz w:val="22"/>
          <w:szCs w:val="22"/>
        </w:rPr>
        <w:t xml:space="preserve"> können. </w:t>
      </w:r>
      <w:r w:rsidR="00246F14">
        <w:rPr>
          <w:rFonts w:ascii="Arial" w:hAnsi="Arial" w:cs="Arial"/>
          <w:bCs/>
          <w:sz w:val="22"/>
          <w:szCs w:val="22"/>
        </w:rPr>
        <w:t>Mithilfe dieser Technologien</w:t>
      </w:r>
      <w:r w:rsidR="00F37D5D">
        <w:rPr>
          <w:rFonts w:ascii="Arial" w:hAnsi="Arial" w:cs="Arial"/>
          <w:bCs/>
          <w:sz w:val="22"/>
          <w:szCs w:val="22"/>
        </w:rPr>
        <w:t xml:space="preserve"> wird die Sicherheit für die </w:t>
      </w:r>
      <w:r w:rsidR="00F74C4F">
        <w:rPr>
          <w:rFonts w:ascii="Arial" w:hAnsi="Arial" w:cs="Arial"/>
          <w:bCs/>
          <w:sz w:val="22"/>
          <w:szCs w:val="22"/>
        </w:rPr>
        <w:lastRenderedPageBreak/>
        <w:t>Aufzugn</w:t>
      </w:r>
      <w:r w:rsidR="00F37D5D">
        <w:rPr>
          <w:rFonts w:ascii="Arial" w:hAnsi="Arial" w:cs="Arial"/>
          <w:bCs/>
          <w:sz w:val="22"/>
          <w:szCs w:val="22"/>
        </w:rPr>
        <w:t>utzer erhöht</w:t>
      </w:r>
      <w:r w:rsidR="001E07F7">
        <w:rPr>
          <w:rFonts w:ascii="Arial" w:hAnsi="Arial" w:cs="Arial"/>
          <w:bCs/>
          <w:sz w:val="22"/>
          <w:szCs w:val="22"/>
        </w:rPr>
        <w:t>,</w:t>
      </w:r>
      <w:r w:rsidR="00F37D5D">
        <w:rPr>
          <w:rFonts w:ascii="Arial" w:hAnsi="Arial" w:cs="Arial"/>
          <w:bCs/>
          <w:sz w:val="22"/>
          <w:szCs w:val="22"/>
        </w:rPr>
        <w:t xml:space="preserve"> der Aufwand</w:t>
      </w:r>
      <w:r w:rsidR="001E07F7">
        <w:rPr>
          <w:rFonts w:ascii="Arial" w:hAnsi="Arial" w:cs="Arial"/>
          <w:bCs/>
          <w:sz w:val="22"/>
          <w:szCs w:val="22"/>
        </w:rPr>
        <w:t xml:space="preserve"> für die Betreiber verringert und die </w:t>
      </w:r>
      <w:r w:rsidR="001E07F7" w:rsidRPr="001E07F7">
        <w:rPr>
          <w:rFonts w:ascii="Arial" w:hAnsi="Arial" w:cs="Arial"/>
          <w:bCs/>
          <w:sz w:val="22"/>
          <w:szCs w:val="22"/>
        </w:rPr>
        <w:t>LifeCycle</w:t>
      </w:r>
      <w:r w:rsidR="00391CE6">
        <w:rPr>
          <w:rFonts w:ascii="Arial" w:hAnsi="Arial" w:cs="Arial"/>
          <w:bCs/>
          <w:sz w:val="22"/>
          <w:szCs w:val="22"/>
        </w:rPr>
        <w:t>-</w:t>
      </w:r>
      <w:r w:rsidR="001E07F7" w:rsidRPr="001E07F7">
        <w:rPr>
          <w:rFonts w:ascii="Arial" w:hAnsi="Arial" w:cs="Arial"/>
          <w:bCs/>
          <w:sz w:val="22"/>
          <w:szCs w:val="22"/>
        </w:rPr>
        <w:t>Kosten</w:t>
      </w:r>
      <w:r w:rsidR="001E07F7">
        <w:rPr>
          <w:rFonts w:ascii="Arial" w:hAnsi="Arial" w:cs="Arial"/>
          <w:bCs/>
          <w:sz w:val="22"/>
          <w:szCs w:val="22"/>
        </w:rPr>
        <w:t xml:space="preserve"> der Anlagen </w:t>
      </w:r>
      <w:r w:rsidR="00F74C4F">
        <w:rPr>
          <w:rFonts w:ascii="Arial" w:hAnsi="Arial" w:cs="Arial"/>
          <w:bCs/>
          <w:sz w:val="22"/>
          <w:szCs w:val="22"/>
        </w:rPr>
        <w:t xml:space="preserve">werden </w:t>
      </w:r>
      <w:r w:rsidR="001E07F7">
        <w:rPr>
          <w:rFonts w:ascii="Arial" w:hAnsi="Arial" w:cs="Arial"/>
          <w:bCs/>
          <w:sz w:val="22"/>
          <w:szCs w:val="22"/>
        </w:rPr>
        <w:t xml:space="preserve">optimiert“, </w:t>
      </w:r>
      <w:r w:rsidR="001E07F7" w:rsidRPr="006017AF">
        <w:rPr>
          <w:rFonts w:ascii="Arial" w:hAnsi="Arial" w:cs="Arial"/>
          <w:bCs/>
          <w:sz w:val="22"/>
          <w:szCs w:val="22"/>
        </w:rPr>
        <w:t xml:space="preserve">so </w:t>
      </w:r>
      <w:r w:rsidR="009534CF" w:rsidRPr="006017AF">
        <w:rPr>
          <w:rFonts w:ascii="Arial" w:hAnsi="Arial" w:cs="Arial"/>
          <w:sz w:val="22"/>
          <w:szCs w:val="22"/>
        </w:rPr>
        <w:t xml:space="preserve">Johannes Schober, CEO und Gründer von </w:t>
      </w:r>
      <w:r w:rsidR="006017AF" w:rsidRPr="006017AF">
        <w:rPr>
          <w:rFonts w:ascii="Arial" w:hAnsi="Arial" w:cs="Arial"/>
          <w:bCs/>
          <w:sz w:val="22"/>
          <w:szCs w:val="22"/>
        </w:rPr>
        <w:t>View Elevator</w:t>
      </w:r>
      <w:r w:rsidR="002A0EC2">
        <w:rPr>
          <w:rFonts w:ascii="Arial" w:hAnsi="Arial" w:cs="Arial"/>
          <w:bCs/>
          <w:sz w:val="22"/>
          <w:szCs w:val="22"/>
        </w:rPr>
        <w:t xml:space="preserve">. „Die Partnerschaft mit </w:t>
      </w:r>
      <w:r w:rsidR="002A0EC2" w:rsidRPr="00817A2E">
        <w:rPr>
          <w:rFonts w:ascii="Arial" w:hAnsi="Arial" w:cs="Arial"/>
          <w:bCs/>
          <w:sz w:val="22"/>
          <w:szCs w:val="22"/>
        </w:rPr>
        <w:t>Böhnke + Partner</w:t>
      </w:r>
      <w:r w:rsidR="002A0EC2">
        <w:rPr>
          <w:rFonts w:ascii="Arial" w:hAnsi="Arial" w:cs="Arial"/>
          <w:bCs/>
          <w:sz w:val="22"/>
          <w:szCs w:val="22"/>
        </w:rPr>
        <w:t xml:space="preserve"> </w:t>
      </w:r>
      <w:r w:rsidR="008E64B1">
        <w:rPr>
          <w:rFonts w:ascii="Arial" w:hAnsi="Arial" w:cs="Arial"/>
          <w:bCs/>
          <w:sz w:val="22"/>
          <w:szCs w:val="22"/>
        </w:rPr>
        <w:t xml:space="preserve">– </w:t>
      </w:r>
      <w:r w:rsidR="00F74C4F">
        <w:rPr>
          <w:rFonts w:ascii="Arial" w:hAnsi="Arial" w:cs="Arial"/>
          <w:bCs/>
          <w:sz w:val="22"/>
          <w:szCs w:val="22"/>
        </w:rPr>
        <w:t xml:space="preserve">Teil der weltweit agierenden Schmersal Gruppe </w:t>
      </w:r>
      <w:r w:rsidR="008E64B1">
        <w:rPr>
          <w:rFonts w:ascii="Arial" w:hAnsi="Arial" w:cs="Arial"/>
          <w:bCs/>
          <w:sz w:val="22"/>
          <w:szCs w:val="22"/>
        </w:rPr>
        <w:t xml:space="preserve">– </w:t>
      </w:r>
      <w:r w:rsidR="002A0EC2">
        <w:rPr>
          <w:rFonts w:ascii="Arial" w:hAnsi="Arial" w:cs="Arial"/>
          <w:bCs/>
          <w:sz w:val="22"/>
          <w:szCs w:val="22"/>
        </w:rPr>
        <w:t xml:space="preserve">bietet uns die Möglichkeit, die Internationalisierung unseres Geschäftsmodells voranzutreiben.“ </w:t>
      </w:r>
    </w:p>
    <w:p w14:paraId="486E2E5D" w14:textId="77777777" w:rsidR="008C7D7D" w:rsidRDefault="008C7D7D" w:rsidP="0070328F">
      <w:pPr>
        <w:autoSpaceDE w:val="0"/>
        <w:autoSpaceDN w:val="0"/>
        <w:adjustRightInd w:val="0"/>
        <w:spacing w:line="360" w:lineRule="auto"/>
        <w:rPr>
          <w:rFonts w:ascii="Arial" w:hAnsi="Arial" w:cs="Arial"/>
          <w:bCs/>
          <w:sz w:val="22"/>
          <w:szCs w:val="22"/>
        </w:rPr>
      </w:pPr>
    </w:p>
    <w:p w14:paraId="4BA55A0D" w14:textId="7D5CC2D7" w:rsidR="00C44CE8" w:rsidRDefault="002A0EC2"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t xml:space="preserve">Schmersal </w:t>
      </w:r>
      <w:r w:rsidR="00C44CE8" w:rsidRPr="00817A2E">
        <w:rPr>
          <w:rFonts w:ascii="Arial" w:hAnsi="Arial" w:cs="Arial"/>
          <w:bCs/>
          <w:sz w:val="22"/>
          <w:szCs w:val="22"/>
        </w:rPr>
        <w:t>Böhnke + Partner</w:t>
      </w:r>
      <w:r w:rsidR="00C44CE8">
        <w:rPr>
          <w:rFonts w:ascii="Arial" w:hAnsi="Arial" w:cs="Arial"/>
          <w:bCs/>
          <w:sz w:val="22"/>
          <w:szCs w:val="22"/>
        </w:rPr>
        <w:t xml:space="preserve"> wird auf der interlift u.a. neue Konzepte für</w:t>
      </w:r>
      <w:r w:rsidR="00BD0D3D">
        <w:rPr>
          <w:rFonts w:ascii="Arial" w:hAnsi="Arial" w:cs="Arial"/>
          <w:bCs/>
          <w:sz w:val="22"/>
          <w:szCs w:val="22"/>
        </w:rPr>
        <w:t xml:space="preserve"> maschinenraumlose Aufzüge präsentieren sowie </w:t>
      </w:r>
      <w:r w:rsidR="00457CCC">
        <w:rPr>
          <w:rFonts w:ascii="Arial" w:hAnsi="Arial" w:cs="Arial"/>
          <w:bCs/>
          <w:sz w:val="22"/>
          <w:szCs w:val="22"/>
        </w:rPr>
        <w:t>eine</w:t>
      </w:r>
      <w:r w:rsidR="001411CB" w:rsidRPr="001411CB">
        <w:rPr>
          <w:rFonts w:ascii="Arial" w:hAnsi="Arial" w:cs="Arial"/>
          <w:bCs/>
          <w:sz w:val="22"/>
          <w:szCs w:val="22"/>
        </w:rPr>
        <w:t xml:space="preserve"> neu entwickelte Software</w:t>
      </w:r>
      <w:r w:rsidR="009965E7">
        <w:rPr>
          <w:rFonts w:ascii="Arial" w:hAnsi="Arial" w:cs="Arial"/>
          <w:bCs/>
          <w:sz w:val="22"/>
          <w:szCs w:val="22"/>
        </w:rPr>
        <w:t xml:space="preserve"> </w:t>
      </w:r>
      <w:r w:rsidR="001411CB" w:rsidRPr="001411CB">
        <w:rPr>
          <w:rFonts w:ascii="Arial" w:hAnsi="Arial" w:cs="Arial"/>
          <w:bCs/>
          <w:sz w:val="22"/>
          <w:szCs w:val="22"/>
        </w:rPr>
        <w:t>API</w:t>
      </w:r>
      <w:r w:rsidR="001411CB">
        <w:rPr>
          <w:rFonts w:ascii="Arial" w:hAnsi="Arial" w:cs="Arial"/>
          <w:bCs/>
          <w:sz w:val="22"/>
          <w:szCs w:val="22"/>
        </w:rPr>
        <w:t>,</w:t>
      </w:r>
      <w:r w:rsidR="001411CB" w:rsidRPr="001411CB">
        <w:rPr>
          <w:rFonts w:ascii="Arial" w:hAnsi="Arial" w:cs="Arial"/>
          <w:bCs/>
          <w:sz w:val="22"/>
          <w:szCs w:val="22"/>
        </w:rPr>
        <w:t xml:space="preserve"> die es in Verbindung mit dem Steuerungsmodul bp408 ermöglicht, dass Jeeves-Serviceroboter selbständig Aufzüge nutzen können.</w:t>
      </w:r>
    </w:p>
    <w:p w14:paraId="1F64FED4" w14:textId="761D1F14" w:rsidR="00B13847" w:rsidRPr="00024D3E" w:rsidRDefault="009C306D" w:rsidP="0070328F">
      <w:pPr>
        <w:autoSpaceDE w:val="0"/>
        <w:autoSpaceDN w:val="0"/>
        <w:adjustRightInd w:val="0"/>
        <w:spacing w:line="360" w:lineRule="auto"/>
        <w:rPr>
          <w:rFonts w:ascii="Arial" w:hAnsi="Arial" w:cs="Arial"/>
          <w:sz w:val="22"/>
          <w:szCs w:val="22"/>
        </w:rPr>
      </w:pPr>
      <w:r>
        <w:rPr>
          <w:rFonts w:ascii="Arial" w:hAnsi="Arial" w:cs="Arial"/>
          <w:bCs/>
          <w:sz w:val="22"/>
          <w:szCs w:val="22"/>
        </w:rPr>
        <w:t xml:space="preserve">View Elevator stellt auf der interlift u.a. </w:t>
      </w:r>
      <w:r w:rsidRPr="009C306D">
        <w:rPr>
          <w:rFonts w:ascii="Arial" w:hAnsi="Arial" w:cs="Arial"/>
          <w:bCs/>
          <w:sz w:val="22"/>
          <w:szCs w:val="22"/>
        </w:rPr>
        <w:t>VIEW Liftbook</w:t>
      </w:r>
      <w:r>
        <w:rPr>
          <w:rFonts w:ascii="Arial" w:hAnsi="Arial" w:cs="Arial"/>
          <w:bCs/>
          <w:sz w:val="22"/>
          <w:szCs w:val="22"/>
        </w:rPr>
        <w:t xml:space="preserve"> vor</w:t>
      </w:r>
      <w:r w:rsidR="00B23991">
        <w:rPr>
          <w:rFonts w:ascii="Arial" w:hAnsi="Arial" w:cs="Arial"/>
          <w:bCs/>
          <w:sz w:val="22"/>
          <w:szCs w:val="22"/>
        </w:rPr>
        <w:t>,</w:t>
      </w:r>
      <w:r w:rsidRPr="009C306D">
        <w:rPr>
          <w:rFonts w:ascii="Arial" w:hAnsi="Arial" w:cs="Arial"/>
          <w:bCs/>
          <w:sz w:val="22"/>
          <w:szCs w:val="22"/>
        </w:rPr>
        <w:t>das markenunabhängige digitale Aufzugsbuch,</w:t>
      </w:r>
      <w:r w:rsidR="00B23991">
        <w:rPr>
          <w:rFonts w:ascii="Arial" w:hAnsi="Arial" w:cs="Arial"/>
          <w:bCs/>
          <w:sz w:val="22"/>
          <w:szCs w:val="22"/>
        </w:rPr>
        <w:t xml:space="preserve"> sowie</w:t>
      </w:r>
      <w:r w:rsidRPr="009C306D">
        <w:rPr>
          <w:rFonts w:ascii="Arial" w:hAnsi="Arial" w:cs="Arial"/>
          <w:bCs/>
          <w:sz w:val="22"/>
          <w:szCs w:val="22"/>
        </w:rPr>
        <w:t xml:space="preserve"> VIEW II, </w:t>
      </w:r>
      <w:r w:rsidR="00194D09">
        <w:rPr>
          <w:rFonts w:ascii="Arial" w:hAnsi="Arial" w:cs="Arial"/>
          <w:bCs/>
          <w:sz w:val="22"/>
          <w:szCs w:val="22"/>
        </w:rPr>
        <w:t>ein</w:t>
      </w:r>
      <w:r w:rsidRPr="009C306D">
        <w:rPr>
          <w:rFonts w:ascii="Arial" w:hAnsi="Arial" w:cs="Arial"/>
          <w:bCs/>
          <w:sz w:val="22"/>
          <w:szCs w:val="22"/>
        </w:rPr>
        <w:t xml:space="preserve"> multimediales Sicherheitssystem für Aufzüge</w:t>
      </w:r>
      <w:r w:rsidR="00B23991">
        <w:rPr>
          <w:rFonts w:ascii="Arial" w:hAnsi="Arial" w:cs="Arial"/>
          <w:bCs/>
          <w:sz w:val="22"/>
          <w:szCs w:val="22"/>
        </w:rPr>
        <w:t>,</w:t>
      </w:r>
      <w:r w:rsidRPr="009C306D">
        <w:rPr>
          <w:rFonts w:ascii="Arial" w:hAnsi="Arial" w:cs="Arial"/>
          <w:bCs/>
          <w:sz w:val="22"/>
          <w:szCs w:val="22"/>
        </w:rPr>
        <w:t xml:space="preserve"> und VIEW Sense, die erste KI-gestützte Sicherheitsüberwachung für Aufzüge.</w:t>
      </w:r>
    </w:p>
    <w:p w14:paraId="54FC18AD" w14:textId="77777777" w:rsidR="003273FF" w:rsidRDefault="003273FF" w:rsidP="003273FF">
      <w:pPr>
        <w:pStyle w:val="news-img-caption"/>
        <w:shd w:val="clear" w:color="auto" w:fill="FFFFFF"/>
        <w:rPr>
          <w:rFonts w:ascii="Arial" w:hAnsi="Arial" w:cs="Arial"/>
          <w:sz w:val="22"/>
          <w:szCs w:val="22"/>
        </w:rPr>
      </w:pPr>
    </w:p>
    <w:p w14:paraId="1ABAD757" w14:textId="50353F09" w:rsidR="009F4A1A" w:rsidRPr="00B556DD" w:rsidRDefault="009F4A1A" w:rsidP="000B4FA9">
      <w:pPr>
        <w:pStyle w:val="news-img-caption"/>
        <w:shd w:val="clear" w:color="auto" w:fill="FFFFFF"/>
        <w:spacing w:line="360" w:lineRule="auto"/>
        <w:rPr>
          <w:rFonts w:ascii="Arial" w:hAnsi="Arial" w:cs="Arial"/>
          <w:b/>
          <w:sz w:val="22"/>
          <w:szCs w:val="22"/>
        </w:rPr>
      </w:pPr>
      <w:r w:rsidRPr="00B556DD">
        <w:rPr>
          <w:rFonts w:ascii="Arial" w:hAnsi="Arial" w:cs="Arial"/>
          <w:sz w:val="22"/>
          <w:szCs w:val="22"/>
        </w:rPr>
        <w:t>Besuchen Sie Schmersal</w:t>
      </w:r>
      <w:r w:rsidR="00A85DFB">
        <w:rPr>
          <w:rFonts w:ascii="Arial" w:hAnsi="Arial" w:cs="Arial"/>
          <w:sz w:val="22"/>
          <w:szCs w:val="22"/>
        </w:rPr>
        <w:t xml:space="preserve"> </w:t>
      </w:r>
      <w:r w:rsidR="000B4FA9" w:rsidRPr="00817A2E">
        <w:rPr>
          <w:rFonts w:ascii="Arial" w:hAnsi="Arial" w:cs="Arial"/>
          <w:bCs/>
          <w:sz w:val="22"/>
          <w:szCs w:val="22"/>
        </w:rPr>
        <w:t>Böhnke + Partner</w:t>
      </w:r>
      <w:r w:rsidR="000B4FA9">
        <w:rPr>
          <w:rFonts w:ascii="Arial" w:hAnsi="Arial" w:cs="Arial"/>
          <w:bCs/>
          <w:sz w:val="22"/>
          <w:szCs w:val="22"/>
        </w:rPr>
        <w:t xml:space="preserve"> </w:t>
      </w:r>
      <w:r w:rsidR="00A85DFB">
        <w:rPr>
          <w:rFonts w:ascii="Arial" w:hAnsi="Arial" w:cs="Arial"/>
          <w:sz w:val="22"/>
          <w:szCs w:val="22"/>
        </w:rPr>
        <w:t xml:space="preserve">und </w:t>
      </w:r>
      <w:r w:rsidR="00A85DFB" w:rsidRPr="00A85DFB">
        <w:rPr>
          <w:rFonts w:ascii="Arial" w:hAnsi="Arial" w:cs="Arial"/>
          <w:sz w:val="22"/>
          <w:szCs w:val="22"/>
        </w:rPr>
        <w:t>View Elevator</w:t>
      </w:r>
      <w:r w:rsidRPr="00B556DD">
        <w:rPr>
          <w:rFonts w:ascii="Arial" w:hAnsi="Arial" w:cs="Arial"/>
          <w:sz w:val="22"/>
          <w:szCs w:val="22"/>
        </w:rPr>
        <w:t xml:space="preserve"> </w:t>
      </w:r>
      <w:r w:rsidR="00A844EC" w:rsidRPr="00B556DD">
        <w:rPr>
          <w:rFonts w:ascii="Arial" w:hAnsi="Arial" w:cs="Arial"/>
          <w:sz w:val="22"/>
          <w:szCs w:val="22"/>
        </w:rPr>
        <w:t xml:space="preserve">vom </w:t>
      </w:r>
      <w:r w:rsidR="009A17E3" w:rsidRPr="009A17E3">
        <w:rPr>
          <w:rFonts w:ascii="Arial" w:hAnsi="Arial" w:cs="Arial"/>
          <w:sz w:val="22"/>
          <w:szCs w:val="22"/>
        </w:rPr>
        <w:t xml:space="preserve">26. – 29. April </w:t>
      </w:r>
      <w:r w:rsidR="007B2736">
        <w:rPr>
          <w:rFonts w:ascii="Arial" w:hAnsi="Arial" w:cs="Arial"/>
          <w:sz w:val="22"/>
          <w:szCs w:val="22"/>
        </w:rPr>
        <w:t xml:space="preserve">2022 </w:t>
      </w:r>
      <w:r w:rsidR="009A17E3">
        <w:rPr>
          <w:rFonts w:ascii="Arial" w:hAnsi="Arial" w:cs="Arial"/>
          <w:sz w:val="22"/>
          <w:szCs w:val="22"/>
        </w:rPr>
        <w:t xml:space="preserve">auf der interlift </w:t>
      </w:r>
      <w:r w:rsidR="009A17E3" w:rsidRPr="009A17E3">
        <w:rPr>
          <w:rFonts w:ascii="Arial" w:hAnsi="Arial" w:cs="Arial"/>
          <w:sz w:val="22"/>
          <w:szCs w:val="22"/>
        </w:rPr>
        <w:t>in Augsburg</w:t>
      </w:r>
      <w:r w:rsidRPr="00B556DD">
        <w:rPr>
          <w:rFonts w:ascii="Arial" w:hAnsi="Arial" w:cs="Arial"/>
          <w:sz w:val="22"/>
          <w:szCs w:val="22"/>
        </w:rPr>
        <w:t>:</w:t>
      </w:r>
      <w:r w:rsidRPr="00B556DD">
        <w:rPr>
          <w:rFonts w:ascii="Arial" w:hAnsi="Arial" w:cs="Arial"/>
          <w:b/>
          <w:sz w:val="22"/>
          <w:szCs w:val="22"/>
        </w:rPr>
        <w:t xml:space="preserve">  </w:t>
      </w:r>
      <w:r w:rsidR="00CF3CDE" w:rsidRPr="00CF3CDE">
        <w:rPr>
          <w:rFonts w:ascii="Arial" w:hAnsi="Arial" w:cs="Arial"/>
          <w:b/>
          <w:sz w:val="22"/>
          <w:szCs w:val="22"/>
        </w:rPr>
        <w:t>Halle 1, Stand 1053</w:t>
      </w:r>
    </w:p>
    <w:p w14:paraId="097E9487" w14:textId="77777777" w:rsidR="006930F7" w:rsidRDefault="006930F7" w:rsidP="001F4AE7">
      <w:pPr>
        <w:spacing w:line="360" w:lineRule="auto"/>
        <w:rPr>
          <w:rFonts w:ascii="Arial" w:hAnsi="Arial" w:cs="Arial"/>
          <w:b/>
          <w:sz w:val="22"/>
          <w:szCs w:val="22"/>
        </w:rPr>
      </w:pPr>
    </w:p>
    <w:p w14:paraId="7AE928E9" w14:textId="70B922F2" w:rsidR="000142BC" w:rsidRDefault="00EB217E" w:rsidP="001F4AE7">
      <w:pPr>
        <w:spacing w:line="360" w:lineRule="auto"/>
        <w:rPr>
          <w:rFonts w:ascii="Arial" w:hAnsi="Arial" w:cs="Arial"/>
          <w:b/>
          <w:sz w:val="22"/>
          <w:szCs w:val="22"/>
        </w:rPr>
      </w:pPr>
      <w:r>
        <w:rPr>
          <w:rFonts w:ascii="Arial" w:hAnsi="Arial" w:cs="Arial"/>
          <w:b/>
          <w:sz w:val="22"/>
          <w:szCs w:val="22"/>
        </w:rPr>
        <w:t>Mehr Infos unter:</w:t>
      </w:r>
    </w:p>
    <w:p w14:paraId="74444064" w14:textId="56D4E1F4" w:rsidR="006930F7" w:rsidRDefault="00280ADC" w:rsidP="001F4AE7">
      <w:pPr>
        <w:spacing w:line="360" w:lineRule="auto"/>
        <w:rPr>
          <w:rFonts w:ascii="Arial" w:hAnsi="Arial" w:cs="Arial"/>
          <w:b/>
          <w:sz w:val="22"/>
          <w:szCs w:val="22"/>
        </w:rPr>
      </w:pPr>
      <w:hyperlink r:id="rId8" w:history="1">
        <w:r w:rsidR="006930F7" w:rsidRPr="000527F1">
          <w:rPr>
            <w:rStyle w:val="Hyperlink"/>
            <w:rFonts w:ascii="Arial" w:hAnsi="Arial" w:cs="Arial"/>
            <w:b/>
            <w:sz w:val="22"/>
            <w:szCs w:val="22"/>
          </w:rPr>
          <w:t>www.boehnke-partner.com/</w:t>
        </w:r>
      </w:hyperlink>
    </w:p>
    <w:p w14:paraId="64D19030" w14:textId="6EEF58B7" w:rsidR="00EB217E" w:rsidRPr="006930F7" w:rsidRDefault="00280ADC" w:rsidP="001F4AE7">
      <w:pPr>
        <w:spacing w:line="360" w:lineRule="auto"/>
        <w:rPr>
          <w:rFonts w:ascii="Arial" w:hAnsi="Arial" w:cs="Arial"/>
          <w:b/>
          <w:bCs/>
          <w:sz w:val="22"/>
          <w:szCs w:val="22"/>
        </w:rPr>
      </w:pPr>
      <w:hyperlink r:id="rId9" w:tgtFrame="_blank" w:tooltip="https://www.view-elevator.at/&#10;Klicken Sie auf den Link, um die URL in einem neuen Fenster zu öffnen." w:history="1">
        <w:r w:rsidR="00EB217E" w:rsidRPr="006930F7">
          <w:rPr>
            <w:rStyle w:val="Hyperlink"/>
            <w:rFonts w:ascii="Arial" w:hAnsi="Arial" w:cs="Arial"/>
            <w:b/>
            <w:bCs/>
            <w:sz w:val="22"/>
            <w:szCs w:val="22"/>
          </w:rPr>
          <w:t>www.view-elevator.at</w:t>
        </w:r>
      </w:hyperlink>
    </w:p>
    <w:p w14:paraId="0A107B1A" w14:textId="77777777" w:rsidR="00EB217E" w:rsidRPr="00B556DD" w:rsidRDefault="00EB217E" w:rsidP="001F4AE7">
      <w:pPr>
        <w:spacing w:line="360" w:lineRule="auto"/>
        <w:rPr>
          <w:rFonts w:ascii="Arial" w:hAnsi="Arial" w:cs="Arial"/>
          <w:b/>
          <w:sz w:val="22"/>
          <w:szCs w:val="22"/>
        </w:rPr>
      </w:pPr>
    </w:p>
    <w:p w14:paraId="4C088961" w14:textId="77777777" w:rsidR="00521DA9" w:rsidRDefault="00521DA9" w:rsidP="00521DA9">
      <w:pPr>
        <w:rPr>
          <w:rFonts w:ascii="Arial" w:hAnsi="Arial" w:cs="Arial"/>
          <w:b/>
          <w:sz w:val="22"/>
          <w:szCs w:val="22"/>
        </w:rPr>
      </w:pPr>
      <w:r w:rsidRPr="002A01A2">
        <w:rPr>
          <w:rFonts w:ascii="Arial" w:hAnsi="Arial" w:cs="Arial"/>
          <w:b/>
          <w:sz w:val="22"/>
          <w:szCs w:val="22"/>
        </w:rPr>
        <w:t>Druckfähiges Foto als Download:</w:t>
      </w:r>
    </w:p>
    <w:p w14:paraId="616203E7" w14:textId="5B6066DD" w:rsidR="00A23E80" w:rsidRPr="00521DA9" w:rsidRDefault="00280ADC" w:rsidP="00C176CD">
      <w:pPr>
        <w:rPr>
          <w:rFonts w:ascii="Arial" w:hAnsi="Arial" w:cs="Arial"/>
          <w:bCs/>
          <w:sz w:val="22"/>
          <w:szCs w:val="22"/>
        </w:rPr>
      </w:pPr>
      <w:hyperlink r:id="rId10" w:history="1">
        <w:r w:rsidR="00521DA9" w:rsidRPr="00521DA9">
          <w:rPr>
            <w:rStyle w:val="Hyperlink"/>
            <w:rFonts w:ascii="Arial" w:hAnsi="Arial" w:cs="Arial"/>
            <w:bCs/>
            <w:sz w:val="22"/>
            <w:szCs w:val="22"/>
          </w:rPr>
          <w:t>https://products.schmersal.com/media/images/PHO_DES_PROD_Lobby-VIEW-solutions-1_SALL_AINL_V1.jpg</w:t>
        </w:r>
      </w:hyperlink>
    </w:p>
    <w:p w14:paraId="4475C723" w14:textId="77777777" w:rsidR="00521DA9" w:rsidRPr="00521DA9" w:rsidRDefault="00521DA9" w:rsidP="00C176CD">
      <w:pPr>
        <w:rPr>
          <w:rFonts w:ascii="Arial" w:hAnsi="Arial" w:cs="Arial"/>
          <w:bCs/>
          <w:sz w:val="22"/>
          <w:szCs w:val="22"/>
        </w:rPr>
      </w:pPr>
    </w:p>
    <w:p w14:paraId="7FC02C9C" w14:textId="77777777" w:rsidR="00FF4F2A" w:rsidRPr="00521DA9" w:rsidRDefault="00FF4F2A" w:rsidP="003273FF">
      <w:pPr>
        <w:pStyle w:val="StandardWeb"/>
        <w:shd w:val="clear" w:color="auto" w:fill="FFFFFF"/>
        <w:spacing w:before="0" w:beforeAutospacing="0" w:after="0" w:afterAutospacing="0"/>
        <w:rPr>
          <w:rFonts w:ascii="Calibri" w:hAnsi="Calibri" w:cs="Calibri"/>
          <w:color w:val="201F1E"/>
          <w:sz w:val="22"/>
          <w:szCs w:val="22"/>
        </w:rPr>
      </w:pPr>
      <w:bookmarkStart w:id="2" w:name="_Hlk61958580"/>
      <w:r w:rsidRPr="00521DA9">
        <w:rPr>
          <w:rFonts w:ascii="Arial" w:hAnsi="Arial" w:cs="Arial"/>
          <w:color w:val="1F497D"/>
          <w:sz w:val="20"/>
          <w:szCs w:val="20"/>
          <w:bdr w:val="none" w:sz="0" w:space="0" w:color="auto" w:frame="1"/>
        </w:rPr>
        <w:t> </w:t>
      </w:r>
    </w:p>
    <w:bookmarkEnd w:id="2"/>
    <w:p w14:paraId="13E21E2C" w14:textId="259F3F27" w:rsidR="00226981" w:rsidRDefault="00226981" w:rsidP="003273FF">
      <w:pPr>
        <w:rPr>
          <w:rFonts w:ascii="Arial" w:hAnsi="Arial" w:cs="Arial"/>
          <w:b/>
          <w:sz w:val="22"/>
          <w:szCs w:val="22"/>
        </w:rPr>
      </w:pPr>
      <w:r w:rsidRPr="00226981">
        <w:rPr>
          <w:rFonts w:ascii="Arial" w:hAnsi="Arial" w:cs="Arial"/>
          <w:b/>
          <w:sz w:val="22"/>
          <w:szCs w:val="22"/>
        </w:rPr>
        <w:t xml:space="preserve">Bildunterschrift: </w:t>
      </w:r>
    </w:p>
    <w:p w14:paraId="5CFB39CF" w14:textId="38BCEE99" w:rsidR="00997D81" w:rsidRPr="0086469B" w:rsidRDefault="00510666" w:rsidP="003273FF">
      <w:pPr>
        <w:rPr>
          <w:rFonts w:ascii="Arial" w:hAnsi="Arial" w:cs="Arial"/>
          <w:bCs/>
          <w:sz w:val="22"/>
          <w:szCs w:val="22"/>
        </w:rPr>
      </w:pPr>
      <w:r>
        <w:rPr>
          <w:rFonts w:ascii="Arial" w:hAnsi="Arial" w:cs="Arial"/>
          <w:bCs/>
          <w:sz w:val="22"/>
          <w:szCs w:val="22"/>
        </w:rPr>
        <w:t xml:space="preserve">Entwickeln gemeinsam neue Systeme für die Aufzugindustrie: </w:t>
      </w:r>
      <w:r w:rsidRPr="00510666">
        <w:rPr>
          <w:rFonts w:ascii="Arial" w:hAnsi="Arial" w:cs="Arial"/>
          <w:bCs/>
          <w:sz w:val="22"/>
          <w:szCs w:val="22"/>
        </w:rPr>
        <w:t>Schmersal Böhnke + Partner und View Elevator</w:t>
      </w:r>
      <w:r w:rsidR="00881EBC">
        <w:rPr>
          <w:rFonts w:ascii="Arial" w:hAnsi="Arial" w:cs="Arial"/>
          <w:bCs/>
          <w:sz w:val="22"/>
          <w:szCs w:val="22"/>
        </w:rPr>
        <w:t xml:space="preserve"> vereinbaren eine Vertriebs- und Entwicklungszusammenarbeit.</w:t>
      </w:r>
    </w:p>
    <w:p w14:paraId="24B60661" w14:textId="2E8D669F" w:rsidR="00C767D8" w:rsidRDefault="00C767D8" w:rsidP="009F22B2">
      <w:pPr>
        <w:rPr>
          <w:rFonts w:ascii="Arial" w:hAnsi="Arial" w:cs="Arial"/>
          <w:b/>
          <w:sz w:val="22"/>
          <w:szCs w:val="22"/>
        </w:rPr>
      </w:pPr>
    </w:p>
    <w:p w14:paraId="01A6B0F7" w14:textId="768EC54A" w:rsidR="008E2EEE" w:rsidRDefault="008E2EEE" w:rsidP="009F22B2">
      <w:pPr>
        <w:rPr>
          <w:rFonts w:ascii="Arial" w:hAnsi="Arial" w:cs="Arial"/>
          <w:b/>
          <w:sz w:val="22"/>
          <w:szCs w:val="22"/>
        </w:rPr>
      </w:pPr>
    </w:p>
    <w:p w14:paraId="5E339055" w14:textId="61B037AF" w:rsidR="00781CE5" w:rsidRDefault="00781CE5" w:rsidP="009F22B2">
      <w:pPr>
        <w:rPr>
          <w:rFonts w:ascii="Arial" w:hAnsi="Arial" w:cs="Arial"/>
          <w:b/>
          <w:sz w:val="22"/>
          <w:szCs w:val="22"/>
        </w:rPr>
      </w:pPr>
    </w:p>
    <w:p w14:paraId="405512D6" w14:textId="1AC0628D" w:rsidR="00781CE5" w:rsidRDefault="00781CE5" w:rsidP="009F22B2">
      <w:pPr>
        <w:rPr>
          <w:rFonts w:ascii="Arial" w:hAnsi="Arial" w:cs="Arial"/>
          <w:b/>
          <w:sz w:val="22"/>
          <w:szCs w:val="22"/>
        </w:rPr>
      </w:pPr>
    </w:p>
    <w:p w14:paraId="619187A6" w14:textId="77777777" w:rsidR="00781CE5" w:rsidRDefault="00781CE5" w:rsidP="009F22B2">
      <w:pPr>
        <w:rPr>
          <w:rFonts w:ascii="Arial" w:hAnsi="Arial" w:cs="Arial"/>
          <w:b/>
          <w:sz w:val="22"/>
          <w:szCs w:val="22"/>
        </w:rPr>
      </w:pPr>
    </w:p>
    <w:p w14:paraId="13B482FC" w14:textId="0F11BAEB" w:rsidR="008E2EEE" w:rsidRDefault="008E2EEE" w:rsidP="009F22B2">
      <w:pPr>
        <w:rPr>
          <w:rFonts w:ascii="Arial" w:hAnsi="Arial" w:cs="Arial"/>
          <w:b/>
          <w:sz w:val="22"/>
          <w:szCs w:val="22"/>
        </w:rPr>
      </w:pPr>
    </w:p>
    <w:p w14:paraId="363C73C8" w14:textId="77777777" w:rsidR="008E2EEE" w:rsidRDefault="008E2EEE" w:rsidP="009F22B2">
      <w:pPr>
        <w:rPr>
          <w:rFonts w:ascii="Arial" w:hAnsi="Arial" w:cs="Arial"/>
          <w:b/>
          <w:sz w:val="22"/>
          <w:szCs w:val="22"/>
        </w:rPr>
      </w:pPr>
    </w:p>
    <w:p w14:paraId="570B8CBB" w14:textId="29650D25"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A24756" w:rsidRDefault="009F22B2" w:rsidP="009F22B2">
      <w:pPr>
        <w:rPr>
          <w:rFonts w:ascii="Arial" w:hAnsi="Arial" w:cs="Arial"/>
          <w:sz w:val="22"/>
          <w:szCs w:val="22"/>
          <w:lang w:val="en-US"/>
        </w:rPr>
      </w:pPr>
      <w:r w:rsidRPr="00A24756">
        <w:rPr>
          <w:rFonts w:ascii="Arial" w:hAnsi="Arial" w:cs="Arial"/>
          <w:sz w:val="22"/>
          <w:szCs w:val="22"/>
          <w:lang w:val="en-US"/>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280ADC" w:rsidP="009F22B2">
      <w:pPr>
        <w:rPr>
          <w:rFonts w:ascii="Arial" w:hAnsi="Arial" w:cs="Arial"/>
          <w:b/>
          <w:sz w:val="22"/>
          <w:szCs w:val="22"/>
        </w:rPr>
      </w:pPr>
      <w:hyperlink r:id="rId11"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280ADC" w:rsidP="009F22B2">
      <w:pPr>
        <w:rPr>
          <w:rFonts w:ascii="Arial" w:hAnsi="Arial" w:cs="Arial"/>
          <w:b/>
          <w:sz w:val="22"/>
          <w:szCs w:val="22"/>
        </w:rPr>
      </w:pPr>
      <w:hyperlink r:id="rId12"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3"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681DB53D" w14:textId="133C36D6" w:rsidR="00C81457" w:rsidRPr="009F22B2" w:rsidRDefault="009F22B2" w:rsidP="009F22B2">
      <w:r>
        <w:rPr>
          <w:rFonts w:ascii="Arial" w:hAnsi="Arial" w:cs="Arial"/>
          <w:sz w:val="22"/>
          <w:szCs w:val="22"/>
        </w:rPr>
        <w:t xml:space="preserve">Informationen zu den Datenschutzbestimmungen der K.A. Schmersal GmbH &amp; Co. KG finden Sie </w:t>
      </w:r>
      <w:hyperlink r:id="rId14" w:history="1">
        <w:r>
          <w:rPr>
            <w:rStyle w:val="Hyperlink"/>
            <w:rFonts w:ascii="Arial" w:hAnsi="Arial" w:cs="Arial"/>
            <w:sz w:val="22"/>
            <w:szCs w:val="22"/>
          </w:rPr>
          <w:t>hier</w:t>
        </w:r>
      </w:hyperlink>
      <w:r>
        <w:rPr>
          <w:rFonts w:ascii="Arial" w:hAnsi="Arial" w:cs="Arial"/>
          <w:sz w:val="22"/>
          <w:szCs w:val="22"/>
        </w:rPr>
        <w:t xml:space="preserve"> </w:t>
      </w:r>
    </w:p>
    <w:sectPr w:rsidR="00C81457" w:rsidRPr="009F22B2" w:rsidSect="00214DA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0976" w14:textId="77777777" w:rsidR="00280ADC" w:rsidRDefault="00280ADC">
      <w:r>
        <w:separator/>
      </w:r>
    </w:p>
  </w:endnote>
  <w:endnote w:type="continuationSeparator" w:id="0">
    <w:p w14:paraId="518074C5" w14:textId="77777777" w:rsidR="00280ADC" w:rsidRDefault="00280ADC">
      <w:r>
        <w:continuationSeparator/>
      </w:r>
    </w:p>
  </w:endnote>
  <w:endnote w:type="continuationNotice" w:id="1">
    <w:p w14:paraId="267297EA" w14:textId="77777777" w:rsidR="00280ADC" w:rsidRDefault="00280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73E2" w14:textId="77777777" w:rsidR="00280ADC" w:rsidRDefault="00280ADC">
      <w:r>
        <w:separator/>
      </w:r>
    </w:p>
  </w:footnote>
  <w:footnote w:type="continuationSeparator" w:id="0">
    <w:p w14:paraId="58F7A079" w14:textId="77777777" w:rsidR="00280ADC" w:rsidRDefault="00280ADC">
      <w:r>
        <w:continuationSeparator/>
      </w:r>
    </w:p>
  </w:footnote>
  <w:footnote w:type="continuationNotice" w:id="1">
    <w:p w14:paraId="1C299C8A" w14:textId="77777777" w:rsidR="00280ADC" w:rsidRDefault="00280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280ADC">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11354380" r:id="rId2"/>
      </w:object>
    </w:r>
  </w:p>
  <w:p w14:paraId="0362B45C" w14:textId="77777777" w:rsidR="003A7F6A" w:rsidRDefault="00280ADC">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1135438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2FC6D7F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E6069B">
      <w:rPr>
        <w:rStyle w:val="Seitenzahl"/>
        <w:noProof/>
      </w:rPr>
      <w:t>7. April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89064809">
    <w:abstractNumId w:val="2"/>
  </w:num>
  <w:num w:numId="2" w16cid:durableId="954480271">
    <w:abstractNumId w:val="1"/>
  </w:num>
  <w:num w:numId="3" w16cid:durableId="1347289206">
    <w:abstractNumId w:val="0"/>
  </w:num>
  <w:num w:numId="4" w16cid:durableId="264121206">
    <w:abstractNumId w:val="4"/>
  </w:num>
  <w:num w:numId="5" w16cid:durableId="1510217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9E4"/>
    <w:rsid w:val="00002D2B"/>
    <w:rsid w:val="00003F06"/>
    <w:rsid w:val="00005234"/>
    <w:rsid w:val="00007FC8"/>
    <w:rsid w:val="000142BC"/>
    <w:rsid w:val="00017728"/>
    <w:rsid w:val="00021439"/>
    <w:rsid w:val="00022044"/>
    <w:rsid w:val="0002350F"/>
    <w:rsid w:val="00023BA0"/>
    <w:rsid w:val="00024D3E"/>
    <w:rsid w:val="000250CB"/>
    <w:rsid w:val="00026B01"/>
    <w:rsid w:val="00031E99"/>
    <w:rsid w:val="00034254"/>
    <w:rsid w:val="00034D9A"/>
    <w:rsid w:val="00042426"/>
    <w:rsid w:val="00044433"/>
    <w:rsid w:val="00044890"/>
    <w:rsid w:val="000469BD"/>
    <w:rsid w:val="00046F28"/>
    <w:rsid w:val="0005768F"/>
    <w:rsid w:val="00057819"/>
    <w:rsid w:val="00057BC1"/>
    <w:rsid w:val="0007115C"/>
    <w:rsid w:val="00071361"/>
    <w:rsid w:val="00073B8A"/>
    <w:rsid w:val="00076605"/>
    <w:rsid w:val="0007671E"/>
    <w:rsid w:val="00086077"/>
    <w:rsid w:val="00091D2A"/>
    <w:rsid w:val="00095158"/>
    <w:rsid w:val="000A39F2"/>
    <w:rsid w:val="000A4411"/>
    <w:rsid w:val="000B3179"/>
    <w:rsid w:val="000B3DAC"/>
    <w:rsid w:val="000B4FA9"/>
    <w:rsid w:val="000B7D18"/>
    <w:rsid w:val="000B7FC1"/>
    <w:rsid w:val="000C2732"/>
    <w:rsid w:val="000C370C"/>
    <w:rsid w:val="000C441A"/>
    <w:rsid w:val="000D08AC"/>
    <w:rsid w:val="000D1F99"/>
    <w:rsid w:val="000E0DE7"/>
    <w:rsid w:val="000E7810"/>
    <w:rsid w:val="000F1FDD"/>
    <w:rsid w:val="001001F8"/>
    <w:rsid w:val="00104CF6"/>
    <w:rsid w:val="00107851"/>
    <w:rsid w:val="001155C9"/>
    <w:rsid w:val="001173FE"/>
    <w:rsid w:val="0012079D"/>
    <w:rsid w:val="00125198"/>
    <w:rsid w:val="0013550C"/>
    <w:rsid w:val="00135ED7"/>
    <w:rsid w:val="00137F8F"/>
    <w:rsid w:val="001411CB"/>
    <w:rsid w:val="00143649"/>
    <w:rsid w:val="0014502E"/>
    <w:rsid w:val="00153B75"/>
    <w:rsid w:val="00157686"/>
    <w:rsid w:val="00160164"/>
    <w:rsid w:val="001666EC"/>
    <w:rsid w:val="00167D20"/>
    <w:rsid w:val="00172BF0"/>
    <w:rsid w:val="001771FF"/>
    <w:rsid w:val="00184424"/>
    <w:rsid w:val="00185419"/>
    <w:rsid w:val="00193770"/>
    <w:rsid w:val="00194B10"/>
    <w:rsid w:val="00194D09"/>
    <w:rsid w:val="001A232C"/>
    <w:rsid w:val="001A3779"/>
    <w:rsid w:val="001A3ADC"/>
    <w:rsid w:val="001A5F2E"/>
    <w:rsid w:val="001A68B9"/>
    <w:rsid w:val="001A6A78"/>
    <w:rsid w:val="001A7B49"/>
    <w:rsid w:val="001B2C0D"/>
    <w:rsid w:val="001B562C"/>
    <w:rsid w:val="001B570B"/>
    <w:rsid w:val="001B5ED2"/>
    <w:rsid w:val="001B6D43"/>
    <w:rsid w:val="001B755F"/>
    <w:rsid w:val="001C3D62"/>
    <w:rsid w:val="001C5528"/>
    <w:rsid w:val="001D6F1C"/>
    <w:rsid w:val="001D7132"/>
    <w:rsid w:val="001E07F7"/>
    <w:rsid w:val="001E1B0C"/>
    <w:rsid w:val="001E1EC0"/>
    <w:rsid w:val="001E29C5"/>
    <w:rsid w:val="001E67B7"/>
    <w:rsid w:val="001F4AE7"/>
    <w:rsid w:val="001F4D46"/>
    <w:rsid w:val="001F56B0"/>
    <w:rsid w:val="00200333"/>
    <w:rsid w:val="00204CAD"/>
    <w:rsid w:val="0020611E"/>
    <w:rsid w:val="0021352F"/>
    <w:rsid w:val="00213A37"/>
    <w:rsid w:val="00214DAF"/>
    <w:rsid w:val="002211F9"/>
    <w:rsid w:val="00221D61"/>
    <w:rsid w:val="002235A9"/>
    <w:rsid w:val="00223F46"/>
    <w:rsid w:val="002246DE"/>
    <w:rsid w:val="002254E9"/>
    <w:rsid w:val="00226981"/>
    <w:rsid w:val="00244AF8"/>
    <w:rsid w:val="00244B30"/>
    <w:rsid w:val="00245133"/>
    <w:rsid w:val="00245956"/>
    <w:rsid w:val="00246F14"/>
    <w:rsid w:val="00247AFE"/>
    <w:rsid w:val="00257991"/>
    <w:rsid w:val="002628DE"/>
    <w:rsid w:val="0026405F"/>
    <w:rsid w:val="00264156"/>
    <w:rsid w:val="0026482D"/>
    <w:rsid w:val="00266A59"/>
    <w:rsid w:val="002676F1"/>
    <w:rsid w:val="0026777A"/>
    <w:rsid w:val="002718EC"/>
    <w:rsid w:val="00275385"/>
    <w:rsid w:val="002777F4"/>
    <w:rsid w:val="00280ADC"/>
    <w:rsid w:val="0028221E"/>
    <w:rsid w:val="00282570"/>
    <w:rsid w:val="002832C3"/>
    <w:rsid w:val="00287B26"/>
    <w:rsid w:val="00293ED6"/>
    <w:rsid w:val="0029426A"/>
    <w:rsid w:val="00294BB4"/>
    <w:rsid w:val="00295C0A"/>
    <w:rsid w:val="00295E99"/>
    <w:rsid w:val="002A01A2"/>
    <w:rsid w:val="002A0D86"/>
    <w:rsid w:val="002A0EC2"/>
    <w:rsid w:val="002A6EAC"/>
    <w:rsid w:val="002A7277"/>
    <w:rsid w:val="002B0A48"/>
    <w:rsid w:val="002B63D7"/>
    <w:rsid w:val="002B799C"/>
    <w:rsid w:val="002C14F2"/>
    <w:rsid w:val="002C1EDB"/>
    <w:rsid w:val="002C375A"/>
    <w:rsid w:val="002C4363"/>
    <w:rsid w:val="002C6CD2"/>
    <w:rsid w:val="002D1DB6"/>
    <w:rsid w:val="002D6327"/>
    <w:rsid w:val="002D6CC6"/>
    <w:rsid w:val="002D7B50"/>
    <w:rsid w:val="002F1110"/>
    <w:rsid w:val="002F2905"/>
    <w:rsid w:val="002F4556"/>
    <w:rsid w:val="002F4950"/>
    <w:rsid w:val="0030153F"/>
    <w:rsid w:val="0030186B"/>
    <w:rsid w:val="00303B0A"/>
    <w:rsid w:val="003113BA"/>
    <w:rsid w:val="00311DC6"/>
    <w:rsid w:val="00314DF4"/>
    <w:rsid w:val="00315A04"/>
    <w:rsid w:val="003168F7"/>
    <w:rsid w:val="003232D9"/>
    <w:rsid w:val="00323A2C"/>
    <w:rsid w:val="00325641"/>
    <w:rsid w:val="003273FF"/>
    <w:rsid w:val="00330BEC"/>
    <w:rsid w:val="00341904"/>
    <w:rsid w:val="00342F80"/>
    <w:rsid w:val="003430F6"/>
    <w:rsid w:val="003450D5"/>
    <w:rsid w:val="00353CB4"/>
    <w:rsid w:val="00354BBF"/>
    <w:rsid w:val="00360493"/>
    <w:rsid w:val="0036064D"/>
    <w:rsid w:val="003623B6"/>
    <w:rsid w:val="00363F5A"/>
    <w:rsid w:val="00365FFA"/>
    <w:rsid w:val="00370DEC"/>
    <w:rsid w:val="00372DEF"/>
    <w:rsid w:val="0037357E"/>
    <w:rsid w:val="00376666"/>
    <w:rsid w:val="003800AB"/>
    <w:rsid w:val="003835C9"/>
    <w:rsid w:val="0039139C"/>
    <w:rsid w:val="00391643"/>
    <w:rsid w:val="00391CE6"/>
    <w:rsid w:val="003933FD"/>
    <w:rsid w:val="003A018C"/>
    <w:rsid w:val="003A1BD0"/>
    <w:rsid w:val="003A7F6A"/>
    <w:rsid w:val="003C2B05"/>
    <w:rsid w:val="003C3004"/>
    <w:rsid w:val="003C56E9"/>
    <w:rsid w:val="003C7A2A"/>
    <w:rsid w:val="003D09E3"/>
    <w:rsid w:val="003E7D30"/>
    <w:rsid w:val="003F1E23"/>
    <w:rsid w:val="003F56AF"/>
    <w:rsid w:val="00401F4C"/>
    <w:rsid w:val="0041009A"/>
    <w:rsid w:val="0041065C"/>
    <w:rsid w:val="00412C00"/>
    <w:rsid w:val="00415D1E"/>
    <w:rsid w:val="00421788"/>
    <w:rsid w:val="00422C26"/>
    <w:rsid w:val="004262FC"/>
    <w:rsid w:val="00430846"/>
    <w:rsid w:val="0043113E"/>
    <w:rsid w:val="00432A09"/>
    <w:rsid w:val="00434891"/>
    <w:rsid w:val="004416D9"/>
    <w:rsid w:val="00443492"/>
    <w:rsid w:val="00452CFC"/>
    <w:rsid w:val="00453CEE"/>
    <w:rsid w:val="00457CCC"/>
    <w:rsid w:val="004604DF"/>
    <w:rsid w:val="004605AF"/>
    <w:rsid w:val="0046120F"/>
    <w:rsid w:val="004612F0"/>
    <w:rsid w:val="00465483"/>
    <w:rsid w:val="00477714"/>
    <w:rsid w:val="00484588"/>
    <w:rsid w:val="0048562F"/>
    <w:rsid w:val="00487611"/>
    <w:rsid w:val="00495AC9"/>
    <w:rsid w:val="004A3305"/>
    <w:rsid w:val="004A68FE"/>
    <w:rsid w:val="004B2580"/>
    <w:rsid w:val="004C2B23"/>
    <w:rsid w:val="004C686D"/>
    <w:rsid w:val="004D12CF"/>
    <w:rsid w:val="004D30DB"/>
    <w:rsid w:val="004D73BF"/>
    <w:rsid w:val="004D7610"/>
    <w:rsid w:val="004E058B"/>
    <w:rsid w:val="004E1B33"/>
    <w:rsid w:val="004E2C4E"/>
    <w:rsid w:val="004E3720"/>
    <w:rsid w:val="004F4715"/>
    <w:rsid w:val="004F52F2"/>
    <w:rsid w:val="004F5784"/>
    <w:rsid w:val="00500748"/>
    <w:rsid w:val="00510666"/>
    <w:rsid w:val="005118D4"/>
    <w:rsid w:val="005144E2"/>
    <w:rsid w:val="00514C31"/>
    <w:rsid w:val="0051535E"/>
    <w:rsid w:val="00517515"/>
    <w:rsid w:val="00521DA9"/>
    <w:rsid w:val="00531928"/>
    <w:rsid w:val="00544573"/>
    <w:rsid w:val="005449E7"/>
    <w:rsid w:val="00545423"/>
    <w:rsid w:val="005454B1"/>
    <w:rsid w:val="00553840"/>
    <w:rsid w:val="00554CAB"/>
    <w:rsid w:val="00560072"/>
    <w:rsid w:val="00564682"/>
    <w:rsid w:val="00564AF3"/>
    <w:rsid w:val="0056589C"/>
    <w:rsid w:val="00566F92"/>
    <w:rsid w:val="00567CC1"/>
    <w:rsid w:val="0057050E"/>
    <w:rsid w:val="00576F93"/>
    <w:rsid w:val="005932A6"/>
    <w:rsid w:val="00597A3B"/>
    <w:rsid w:val="00597C30"/>
    <w:rsid w:val="005B0E5B"/>
    <w:rsid w:val="005B5D60"/>
    <w:rsid w:val="005B6914"/>
    <w:rsid w:val="005C7874"/>
    <w:rsid w:val="005C788A"/>
    <w:rsid w:val="005D36A8"/>
    <w:rsid w:val="005D7A12"/>
    <w:rsid w:val="005E0375"/>
    <w:rsid w:val="005E3C03"/>
    <w:rsid w:val="005F5441"/>
    <w:rsid w:val="005F6766"/>
    <w:rsid w:val="005F6AD4"/>
    <w:rsid w:val="006017AF"/>
    <w:rsid w:val="00601FEB"/>
    <w:rsid w:val="00603C3A"/>
    <w:rsid w:val="00604C44"/>
    <w:rsid w:val="00615C30"/>
    <w:rsid w:val="00617A28"/>
    <w:rsid w:val="006265D1"/>
    <w:rsid w:val="00630EBE"/>
    <w:rsid w:val="006357B9"/>
    <w:rsid w:val="00641B27"/>
    <w:rsid w:val="006609EF"/>
    <w:rsid w:val="00661CDB"/>
    <w:rsid w:val="006722FB"/>
    <w:rsid w:val="006747D5"/>
    <w:rsid w:val="006809EB"/>
    <w:rsid w:val="00681B15"/>
    <w:rsid w:val="006832FE"/>
    <w:rsid w:val="00684321"/>
    <w:rsid w:val="00691D2D"/>
    <w:rsid w:val="006930F7"/>
    <w:rsid w:val="006932B5"/>
    <w:rsid w:val="00694415"/>
    <w:rsid w:val="00695888"/>
    <w:rsid w:val="00697242"/>
    <w:rsid w:val="006B2D2F"/>
    <w:rsid w:val="006B7168"/>
    <w:rsid w:val="006B793E"/>
    <w:rsid w:val="006B7DA0"/>
    <w:rsid w:val="006C069A"/>
    <w:rsid w:val="006C13CD"/>
    <w:rsid w:val="006C45EC"/>
    <w:rsid w:val="006C50BD"/>
    <w:rsid w:val="006C57CA"/>
    <w:rsid w:val="006D6CA0"/>
    <w:rsid w:val="006E1327"/>
    <w:rsid w:val="006E274B"/>
    <w:rsid w:val="006E720B"/>
    <w:rsid w:val="006F0FD9"/>
    <w:rsid w:val="006F1908"/>
    <w:rsid w:val="006F3C6C"/>
    <w:rsid w:val="007019DC"/>
    <w:rsid w:val="0070328F"/>
    <w:rsid w:val="00714987"/>
    <w:rsid w:val="00715F53"/>
    <w:rsid w:val="00721915"/>
    <w:rsid w:val="00721DEF"/>
    <w:rsid w:val="00723710"/>
    <w:rsid w:val="00725A02"/>
    <w:rsid w:val="0073113C"/>
    <w:rsid w:val="00732EDE"/>
    <w:rsid w:val="00732F74"/>
    <w:rsid w:val="00737089"/>
    <w:rsid w:val="00737EA9"/>
    <w:rsid w:val="0074449F"/>
    <w:rsid w:val="007511F5"/>
    <w:rsid w:val="00751537"/>
    <w:rsid w:val="00757ED0"/>
    <w:rsid w:val="00761AB9"/>
    <w:rsid w:val="00763389"/>
    <w:rsid w:val="007655B7"/>
    <w:rsid w:val="00771265"/>
    <w:rsid w:val="00773FC5"/>
    <w:rsid w:val="007751D1"/>
    <w:rsid w:val="00780A62"/>
    <w:rsid w:val="00781CE5"/>
    <w:rsid w:val="00783E8B"/>
    <w:rsid w:val="00784943"/>
    <w:rsid w:val="00785278"/>
    <w:rsid w:val="00786AC3"/>
    <w:rsid w:val="00787B18"/>
    <w:rsid w:val="00787EE2"/>
    <w:rsid w:val="00791CA0"/>
    <w:rsid w:val="00793085"/>
    <w:rsid w:val="007952F2"/>
    <w:rsid w:val="007A01AB"/>
    <w:rsid w:val="007B2736"/>
    <w:rsid w:val="007B3589"/>
    <w:rsid w:val="007B698D"/>
    <w:rsid w:val="007E192E"/>
    <w:rsid w:val="007F118A"/>
    <w:rsid w:val="007F4C7B"/>
    <w:rsid w:val="007F5C46"/>
    <w:rsid w:val="007F72F8"/>
    <w:rsid w:val="00800E10"/>
    <w:rsid w:val="00806028"/>
    <w:rsid w:val="00806058"/>
    <w:rsid w:val="00813FAF"/>
    <w:rsid w:val="00814BD9"/>
    <w:rsid w:val="00814E6F"/>
    <w:rsid w:val="00815FF2"/>
    <w:rsid w:val="00817A2E"/>
    <w:rsid w:val="00822DC6"/>
    <w:rsid w:val="00823EA3"/>
    <w:rsid w:val="0082663B"/>
    <w:rsid w:val="0082751C"/>
    <w:rsid w:val="00827B1B"/>
    <w:rsid w:val="00827B3C"/>
    <w:rsid w:val="00831E5E"/>
    <w:rsid w:val="00840427"/>
    <w:rsid w:val="00841F1C"/>
    <w:rsid w:val="008449C7"/>
    <w:rsid w:val="00844F01"/>
    <w:rsid w:val="00845384"/>
    <w:rsid w:val="00845743"/>
    <w:rsid w:val="00850D20"/>
    <w:rsid w:val="00853489"/>
    <w:rsid w:val="00860D6A"/>
    <w:rsid w:val="0086469B"/>
    <w:rsid w:val="00865CA2"/>
    <w:rsid w:val="00867DB4"/>
    <w:rsid w:val="0087027E"/>
    <w:rsid w:val="00877B88"/>
    <w:rsid w:val="00881EAA"/>
    <w:rsid w:val="00881EBC"/>
    <w:rsid w:val="008841CB"/>
    <w:rsid w:val="0088717C"/>
    <w:rsid w:val="00887C60"/>
    <w:rsid w:val="00887DA9"/>
    <w:rsid w:val="0089278A"/>
    <w:rsid w:val="00893B2B"/>
    <w:rsid w:val="00894824"/>
    <w:rsid w:val="008962A5"/>
    <w:rsid w:val="008962CC"/>
    <w:rsid w:val="008A111E"/>
    <w:rsid w:val="008B030B"/>
    <w:rsid w:val="008B1FC7"/>
    <w:rsid w:val="008B43F6"/>
    <w:rsid w:val="008B6127"/>
    <w:rsid w:val="008B6B53"/>
    <w:rsid w:val="008C7D7D"/>
    <w:rsid w:val="008D5325"/>
    <w:rsid w:val="008D5E10"/>
    <w:rsid w:val="008D6F06"/>
    <w:rsid w:val="008D7CD0"/>
    <w:rsid w:val="008E2EEE"/>
    <w:rsid w:val="008E3861"/>
    <w:rsid w:val="008E4D14"/>
    <w:rsid w:val="008E64B1"/>
    <w:rsid w:val="008F00B3"/>
    <w:rsid w:val="008F0691"/>
    <w:rsid w:val="008F6385"/>
    <w:rsid w:val="008F650C"/>
    <w:rsid w:val="008F6719"/>
    <w:rsid w:val="00906E1C"/>
    <w:rsid w:val="00910C32"/>
    <w:rsid w:val="00910D3B"/>
    <w:rsid w:val="009141F9"/>
    <w:rsid w:val="00916B94"/>
    <w:rsid w:val="0093020B"/>
    <w:rsid w:val="009344D8"/>
    <w:rsid w:val="009359D7"/>
    <w:rsid w:val="00940167"/>
    <w:rsid w:val="00944476"/>
    <w:rsid w:val="00945273"/>
    <w:rsid w:val="00950D81"/>
    <w:rsid w:val="009534CF"/>
    <w:rsid w:val="00960460"/>
    <w:rsid w:val="009676DF"/>
    <w:rsid w:val="00967904"/>
    <w:rsid w:val="00970E54"/>
    <w:rsid w:val="009763F4"/>
    <w:rsid w:val="009815F1"/>
    <w:rsid w:val="00982811"/>
    <w:rsid w:val="00991F68"/>
    <w:rsid w:val="009965E7"/>
    <w:rsid w:val="00997D81"/>
    <w:rsid w:val="009A05F4"/>
    <w:rsid w:val="009A17E3"/>
    <w:rsid w:val="009A5431"/>
    <w:rsid w:val="009B2B53"/>
    <w:rsid w:val="009B41E2"/>
    <w:rsid w:val="009B4F0E"/>
    <w:rsid w:val="009B79B0"/>
    <w:rsid w:val="009C02D6"/>
    <w:rsid w:val="009C306D"/>
    <w:rsid w:val="009C50DD"/>
    <w:rsid w:val="009D05A9"/>
    <w:rsid w:val="009D0C48"/>
    <w:rsid w:val="009D7C7B"/>
    <w:rsid w:val="009E1BA7"/>
    <w:rsid w:val="009E2411"/>
    <w:rsid w:val="009E248B"/>
    <w:rsid w:val="009E5280"/>
    <w:rsid w:val="009F22B2"/>
    <w:rsid w:val="009F4A1A"/>
    <w:rsid w:val="009F4FDD"/>
    <w:rsid w:val="009F713D"/>
    <w:rsid w:val="00A033C5"/>
    <w:rsid w:val="00A044C9"/>
    <w:rsid w:val="00A05AF5"/>
    <w:rsid w:val="00A1684D"/>
    <w:rsid w:val="00A21837"/>
    <w:rsid w:val="00A2240C"/>
    <w:rsid w:val="00A23E80"/>
    <w:rsid w:val="00A24756"/>
    <w:rsid w:val="00A301E2"/>
    <w:rsid w:val="00A33820"/>
    <w:rsid w:val="00A41DA1"/>
    <w:rsid w:val="00A42D3A"/>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44EC"/>
    <w:rsid w:val="00A85DFB"/>
    <w:rsid w:val="00A877CA"/>
    <w:rsid w:val="00A87A12"/>
    <w:rsid w:val="00A97D0E"/>
    <w:rsid w:val="00AA395E"/>
    <w:rsid w:val="00AA63E4"/>
    <w:rsid w:val="00AA66C8"/>
    <w:rsid w:val="00AA6A95"/>
    <w:rsid w:val="00AB1A9A"/>
    <w:rsid w:val="00AB275B"/>
    <w:rsid w:val="00AB2947"/>
    <w:rsid w:val="00AB34DF"/>
    <w:rsid w:val="00AB3A02"/>
    <w:rsid w:val="00AC3985"/>
    <w:rsid w:val="00AD439E"/>
    <w:rsid w:val="00AD7239"/>
    <w:rsid w:val="00AE0410"/>
    <w:rsid w:val="00AE1366"/>
    <w:rsid w:val="00AE3032"/>
    <w:rsid w:val="00AE31AF"/>
    <w:rsid w:val="00AE53FC"/>
    <w:rsid w:val="00AF0E63"/>
    <w:rsid w:val="00AF1E44"/>
    <w:rsid w:val="00AF3A30"/>
    <w:rsid w:val="00AF6BC2"/>
    <w:rsid w:val="00AF7210"/>
    <w:rsid w:val="00AF7652"/>
    <w:rsid w:val="00B01554"/>
    <w:rsid w:val="00B023BD"/>
    <w:rsid w:val="00B054A6"/>
    <w:rsid w:val="00B104BF"/>
    <w:rsid w:val="00B13847"/>
    <w:rsid w:val="00B13D64"/>
    <w:rsid w:val="00B15F4D"/>
    <w:rsid w:val="00B23991"/>
    <w:rsid w:val="00B23BE6"/>
    <w:rsid w:val="00B25B99"/>
    <w:rsid w:val="00B33978"/>
    <w:rsid w:val="00B355F7"/>
    <w:rsid w:val="00B44342"/>
    <w:rsid w:val="00B4657D"/>
    <w:rsid w:val="00B478C0"/>
    <w:rsid w:val="00B54AD5"/>
    <w:rsid w:val="00B556DD"/>
    <w:rsid w:val="00B55A4D"/>
    <w:rsid w:val="00B66ECD"/>
    <w:rsid w:val="00B72D99"/>
    <w:rsid w:val="00B8268F"/>
    <w:rsid w:val="00B837E8"/>
    <w:rsid w:val="00B966E3"/>
    <w:rsid w:val="00BA2AE5"/>
    <w:rsid w:val="00BA6F01"/>
    <w:rsid w:val="00BB6E96"/>
    <w:rsid w:val="00BB7801"/>
    <w:rsid w:val="00BC070F"/>
    <w:rsid w:val="00BC4F85"/>
    <w:rsid w:val="00BD042D"/>
    <w:rsid w:val="00BD0AAC"/>
    <w:rsid w:val="00BD0D3D"/>
    <w:rsid w:val="00BD5FD8"/>
    <w:rsid w:val="00BE4E55"/>
    <w:rsid w:val="00BE59CE"/>
    <w:rsid w:val="00BF5417"/>
    <w:rsid w:val="00BF5B1F"/>
    <w:rsid w:val="00C01630"/>
    <w:rsid w:val="00C02D28"/>
    <w:rsid w:val="00C0564E"/>
    <w:rsid w:val="00C10402"/>
    <w:rsid w:val="00C12E22"/>
    <w:rsid w:val="00C15E99"/>
    <w:rsid w:val="00C1719F"/>
    <w:rsid w:val="00C173CB"/>
    <w:rsid w:val="00C176CD"/>
    <w:rsid w:val="00C23368"/>
    <w:rsid w:val="00C3359E"/>
    <w:rsid w:val="00C3482B"/>
    <w:rsid w:val="00C44CE8"/>
    <w:rsid w:val="00C46941"/>
    <w:rsid w:val="00C471CC"/>
    <w:rsid w:val="00C47841"/>
    <w:rsid w:val="00C5188C"/>
    <w:rsid w:val="00C5249D"/>
    <w:rsid w:val="00C55E07"/>
    <w:rsid w:val="00C63196"/>
    <w:rsid w:val="00C66743"/>
    <w:rsid w:val="00C72F81"/>
    <w:rsid w:val="00C74CCE"/>
    <w:rsid w:val="00C74E53"/>
    <w:rsid w:val="00C767D8"/>
    <w:rsid w:val="00C80565"/>
    <w:rsid w:val="00C81457"/>
    <w:rsid w:val="00C8266B"/>
    <w:rsid w:val="00C91447"/>
    <w:rsid w:val="00C925F1"/>
    <w:rsid w:val="00CA3126"/>
    <w:rsid w:val="00CA368A"/>
    <w:rsid w:val="00CA6AEC"/>
    <w:rsid w:val="00CA7955"/>
    <w:rsid w:val="00CB0A50"/>
    <w:rsid w:val="00CB66A2"/>
    <w:rsid w:val="00CC0B5E"/>
    <w:rsid w:val="00CE0AAF"/>
    <w:rsid w:val="00CE5C89"/>
    <w:rsid w:val="00CF1DDA"/>
    <w:rsid w:val="00CF3CDE"/>
    <w:rsid w:val="00CF5B97"/>
    <w:rsid w:val="00D01C14"/>
    <w:rsid w:val="00D038E4"/>
    <w:rsid w:val="00D05261"/>
    <w:rsid w:val="00D0779A"/>
    <w:rsid w:val="00D1069C"/>
    <w:rsid w:val="00D10F24"/>
    <w:rsid w:val="00D134E8"/>
    <w:rsid w:val="00D14816"/>
    <w:rsid w:val="00D235D5"/>
    <w:rsid w:val="00D2742D"/>
    <w:rsid w:val="00D30621"/>
    <w:rsid w:val="00D31F3F"/>
    <w:rsid w:val="00D322F3"/>
    <w:rsid w:val="00D360F6"/>
    <w:rsid w:val="00D37169"/>
    <w:rsid w:val="00D43ACC"/>
    <w:rsid w:val="00D57D6F"/>
    <w:rsid w:val="00D70631"/>
    <w:rsid w:val="00D73702"/>
    <w:rsid w:val="00D813BE"/>
    <w:rsid w:val="00D843F1"/>
    <w:rsid w:val="00D84FB8"/>
    <w:rsid w:val="00D939A3"/>
    <w:rsid w:val="00D96280"/>
    <w:rsid w:val="00D9722E"/>
    <w:rsid w:val="00DA0957"/>
    <w:rsid w:val="00DB2AB6"/>
    <w:rsid w:val="00DB4220"/>
    <w:rsid w:val="00DB4336"/>
    <w:rsid w:val="00DB5B39"/>
    <w:rsid w:val="00DB6A7C"/>
    <w:rsid w:val="00DB714F"/>
    <w:rsid w:val="00DC5D32"/>
    <w:rsid w:val="00DD09A0"/>
    <w:rsid w:val="00DE3AA3"/>
    <w:rsid w:val="00DF0B22"/>
    <w:rsid w:val="00DF0C11"/>
    <w:rsid w:val="00DF3980"/>
    <w:rsid w:val="00DF5A1F"/>
    <w:rsid w:val="00DF657F"/>
    <w:rsid w:val="00DF6837"/>
    <w:rsid w:val="00DF6E45"/>
    <w:rsid w:val="00DF7CD4"/>
    <w:rsid w:val="00DF7DA6"/>
    <w:rsid w:val="00E02BDE"/>
    <w:rsid w:val="00E10071"/>
    <w:rsid w:val="00E102EF"/>
    <w:rsid w:val="00E2202E"/>
    <w:rsid w:val="00E262E2"/>
    <w:rsid w:val="00E30EEE"/>
    <w:rsid w:val="00E40693"/>
    <w:rsid w:val="00E50F2A"/>
    <w:rsid w:val="00E51C4A"/>
    <w:rsid w:val="00E52470"/>
    <w:rsid w:val="00E56E2A"/>
    <w:rsid w:val="00E6069B"/>
    <w:rsid w:val="00E64553"/>
    <w:rsid w:val="00E80845"/>
    <w:rsid w:val="00E8761F"/>
    <w:rsid w:val="00E87FB9"/>
    <w:rsid w:val="00E95E3E"/>
    <w:rsid w:val="00EA1CDA"/>
    <w:rsid w:val="00EA1CF8"/>
    <w:rsid w:val="00EA2A18"/>
    <w:rsid w:val="00EA51C2"/>
    <w:rsid w:val="00EB217E"/>
    <w:rsid w:val="00EB2254"/>
    <w:rsid w:val="00EB540B"/>
    <w:rsid w:val="00ED3516"/>
    <w:rsid w:val="00ED4006"/>
    <w:rsid w:val="00EF0D7F"/>
    <w:rsid w:val="00EF1E75"/>
    <w:rsid w:val="00EF2CD5"/>
    <w:rsid w:val="00F003E4"/>
    <w:rsid w:val="00F06A0D"/>
    <w:rsid w:val="00F1057E"/>
    <w:rsid w:val="00F11AB2"/>
    <w:rsid w:val="00F12994"/>
    <w:rsid w:val="00F1682E"/>
    <w:rsid w:val="00F171CD"/>
    <w:rsid w:val="00F17FB9"/>
    <w:rsid w:val="00F21B15"/>
    <w:rsid w:val="00F23270"/>
    <w:rsid w:val="00F36D62"/>
    <w:rsid w:val="00F37D5D"/>
    <w:rsid w:val="00F40E11"/>
    <w:rsid w:val="00F44B9E"/>
    <w:rsid w:val="00F51927"/>
    <w:rsid w:val="00F56648"/>
    <w:rsid w:val="00F613A1"/>
    <w:rsid w:val="00F63994"/>
    <w:rsid w:val="00F7087D"/>
    <w:rsid w:val="00F72B73"/>
    <w:rsid w:val="00F74C4F"/>
    <w:rsid w:val="00F817F6"/>
    <w:rsid w:val="00F828BA"/>
    <w:rsid w:val="00F84028"/>
    <w:rsid w:val="00F87BD4"/>
    <w:rsid w:val="00F93B9D"/>
    <w:rsid w:val="00F96D78"/>
    <w:rsid w:val="00FA552A"/>
    <w:rsid w:val="00FA592B"/>
    <w:rsid w:val="00FB1A4A"/>
    <w:rsid w:val="00FB40C4"/>
    <w:rsid w:val="00FB52FF"/>
    <w:rsid w:val="00FC63E1"/>
    <w:rsid w:val="00FD03DC"/>
    <w:rsid w:val="00FD4C13"/>
    <w:rsid w:val="00FE42BE"/>
    <w:rsid w:val="00FE4498"/>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7626625">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hnke-partner.com/" TargetMode="External"/><Relationship Id="rId13" Type="http://schemas.openxmlformats.org/officeDocument/2006/relationships/hyperlink" Target="mailto:sbloemker@schmersal.com?subject=Abmeldung%20vom%20Presseverteil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ducts.schmersal.com/media/images/PHO_DES_PROD_Lobby-VIEW-solutions-1_SALL_AINL_V1.jp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u01.safelinks.protection.outlook.com/?url=https%3A%2F%2Fwww.view-elevator.at%2F&amp;data=04%7C01%7CSBloemker%40schmersal.com%7Ca45236b949bc429ecd5908da17dbe010%7Cfe0515a4282b41bfafea971aa8389773%7C0%7C0%7C637848530361048470%7CUnknown%7CTWFpbGZsb3d8eyJWIjoiMC4wLjAwMDAiLCJQIjoiV2luMzIiLCJBTiI6Ik1haWwiLCJXVCI6Mn0%3D%7C3000&amp;sdata=O2txcIB4oDB7Fx1Dy5%2FGrXBhpSDo%2F1F8Y%2FKLCOw9eig%3D&amp;reserved=0" TargetMode="External"/><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5357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2022-04-07T07:03:00Z</dcterms:created>
  <dcterms:modified xsi:type="dcterms:W3CDTF">2022-04-13T09:27:00Z</dcterms:modified>
</cp:coreProperties>
</file>