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747B0" w14:textId="5CFDF45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6A1496C4" w14:textId="77777777" w:rsidR="00970E54" w:rsidRDefault="00970E54" w:rsidP="00465483">
      <w:pPr>
        <w:spacing w:line="360" w:lineRule="auto"/>
        <w:rPr>
          <w:rFonts w:ascii="Arial" w:hAnsi="Arial" w:cs="Arial"/>
          <w:b/>
          <w:sz w:val="28"/>
          <w:szCs w:val="28"/>
        </w:rPr>
      </w:pPr>
    </w:p>
    <w:p w14:paraId="36B72DB3" w14:textId="1D707118" w:rsidR="00342D9C" w:rsidRDefault="0034519E" w:rsidP="00342D9C">
      <w:pPr>
        <w:spacing w:line="360" w:lineRule="auto"/>
        <w:rPr>
          <w:rFonts w:ascii="Arial" w:hAnsi="Arial" w:cs="Arial"/>
          <w:b/>
          <w:sz w:val="28"/>
          <w:szCs w:val="28"/>
        </w:rPr>
      </w:pPr>
      <w:bookmarkStart w:id="0" w:name="_GoBack"/>
      <w:r>
        <w:rPr>
          <w:rFonts w:ascii="Arial" w:hAnsi="Arial" w:cs="Arial"/>
          <w:b/>
          <w:sz w:val="28"/>
          <w:szCs w:val="28"/>
        </w:rPr>
        <w:t xml:space="preserve">Klein und vielseitig einsatzbar: </w:t>
      </w:r>
      <w:r w:rsidR="00C330CF">
        <w:rPr>
          <w:rFonts w:ascii="Arial" w:hAnsi="Arial" w:cs="Arial"/>
          <w:b/>
          <w:sz w:val="28"/>
          <w:szCs w:val="28"/>
        </w:rPr>
        <w:t>Seilzugschalter</w:t>
      </w:r>
      <w:r>
        <w:rPr>
          <w:rFonts w:ascii="Arial" w:hAnsi="Arial" w:cs="Arial"/>
          <w:b/>
          <w:sz w:val="28"/>
          <w:szCs w:val="28"/>
        </w:rPr>
        <w:t xml:space="preserve"> </w:t>
      </w:r>
      <w:r w:rsidRPr="0034519E">
        <w:rPr>
          <w:rFonts w:ascii="Arial" w:hAnsi="Arial" w:cs="Arial"/>
          <w:b/>
          <w:sz w:val="28"/>
          <w:szCs w:val="28"/>
        </w:rPr>
        <w:t>PS216-Q200/-Q210</w:t>
      </w:r>
    </w:p>
    <w:p w14:paraId="7DAF6D46" w14:textId="4E00022D" w:rsidR="0034519E" w:rsidRDefault="0034519E" w:rsidP="00342D9C">
      <w:pPr>
        <w:spacing w:line="360" w:lineRule="auto"/>
        <w:rPr>
          <w:rFonts w:ascii="Arial" w:hAnsi="Arial" w:cs="Arial"/>
          <w:b/>
          <w:sz w:val="28"/>
          <w:szCs w:val="28"/>
        </w:rPr>
      </w:pPr>
    </w:p>
    <w:p w14:paraId="1868BFAA" w14:textId="77777777" w:rsidR="0034519E" w:rsidRPr="00C9376D" w:rsidRDefault="0034519E" w:rsidP="0034519E">
      <w:pPr>
        <w:spacing w:line="360" w:lineRule="auto"/>
        <w:rPr>
          <w:rFonts w:ascii="Arial" w:hAnsi="Arial" w:cs="Arial"/>
          <w:b/>
          <w:sz w:val="24"/>
          <w:szCs w:val="24"/>
        </w:rPr>
      </w:pPr>
      <w:r w:rsidRPr="00C9376D">
        <w:rPr>
          <w:rFonts w:ascii="Arial" w:hAnsi="Arial" w:cs="Arial"/>
          <w:b/>
          <w:sz w:val="24"/>
          <w:szCs w:val="24"/>
        </w:rPr>
        <w:t>Neue Komponente für die Automatisierungstechnik</w:t>
      </w:r>
    </w:p>
    <w:p w14:paraId="3AC52629" w14:textId="77777777" w:rsidR="00117286" w:rsidRDefault="00117286" w:rsidP="00117286">
      <w:pPr>
        <w:spacing w:line="360" w:lineRule="auto"/>
        <w:rPr>
          <w:rFonts w:ascii="Arial" w:hAnsi="Arial" w:cs="Arial"/>
          <w:sz w:val="22"/>
          <w:szCs w:val="22"/>
        </w:rPr>
      </w:pPr>
    </w:p>
    <w:p w14:paraId="151AA017" w14:textId="7D77E7FB" w:rsidR="00D64AC0" w:rsidRDefault="00694415" w:rsidP="00C330CF">
      <w:pPr>
        <w:spacing w:line="360" w:lineRule="auto"/>
        <w:rPr>
          <w:rFonts w:ascii="Arial" w:hAnsi="Arial" w:cs="Arial"/>
          <w:bCs/>
          <w:sz w:val="22"/>
          <w:szCs w:val="22"/>
        </w:rPr>
      </w:pPr>
      <w:r w:rsidRPr="00694415">
        <w:rPr>
          <w:rFonts w:ascii="Arial" w:hAnsi="Arial" w:cs="Arial"/>
          <w:b/>
          <w:sz w:val="22"/>
          <w:szCs w:val="22"/>
        </w:rPr>
        <w:t>Wuppertal,</w:t>
      </w:r>
      <w:r w:rsidR="006C129B">
        <w:rPr>
          <w:rFonts w:ascii="Arial" w:hAnsi="Arial" w:cs="Arial"/>
          <w:b/>
          <w:sz w:val="22"/>
          <w:szCs w:val="22"/>
        </w:rPr>
        <w:t xml:space="preserve"> </w:t>
      </w:r>
      <w:r w:rsidR="00BA0FBE">
        <w:rPr>
          <w:rFonts w:ascii="Arial" w:hAnsi="Arial" w:cs="Arial"/>
          <w:b/>
          <w:sz w:val="22"/>
          <w:szCs w:val="22"/>
        </w:rPr>
        <w:t>13</w:t>
      </w:r>
      <w:r w:rsidR="00B63044">
        <w:rPr>
          <w:rFonts w:ascii="Arial" w:hAnsi="Arial" w:cs="Arial"/>
          <w:b/>
          <w:sz w:val="22"/>
          <w:szCs w:val="22"/>
        </w:rPr>
        <w:t>. Dezember</w:t>
      </w:r>
      <w:r w:rsidRPr="00694415">
        <w:rPr>
          <w:rFonts w:ascii="Arial" w:hAnsi="Arial" w:cs="Arial"/>
          <w:b/>
          <w:sz w:val="22"/>
          <w:szCs w:val="22"/>
        </w:rPr>
        <w:t xml:space="preserve"> 202</w:t>
      </w:r>
      <w:r w:rsidR="00465483">
        <w:rPr>
          <w:rFonts w:ascii="Arial" w:hAnsi="Arial" w:cs="Arial"/>
          <w:b/>
          <w:sz w:val="22"/>
          <w:szCs w:val="22"/>
        </w:rPr>
        <w:t>1</w:t>
      </w:r>
      <w:r w:rsidRPr="00694415">
        <w:rPr>
          <w:rFonts w:ascii="Arial" w:hAnsi="Arial" w:cs="Arial"/>
          <w:b/>
          <w:sz w:val="22"/>
          <w:szCs w:val="22"/>
        </w:rPr>
        <w:t xml:space="preserve">. </w:t>
      </w:r>
      <w:r w:rsidR="00920747" w:rsidRPr="00920747">
        <w:rPr>
          <w:rFonts w:ascii="Arial" w:hAnsi="Arial" w:cs="Arial"/>
          <w:bCs/>
          <w:sz w:val="22"/>
          <w:szCs w:val="22"/>
        </w:rPr>
        <w:t xml:space="preserve">Die Schmersal Gruppe stellt </w:t>
      </w:r>
      <w:r w:rsidR="00920747">
        <w:rPr>
          <w:rFonts w:ascii="Arial" w:hAnsi="Arial" w:cs="Arial"/>
          <w:bCs/>
          <w:sz w:val="22"/>
          <w:szCs w:val="22"/>
        </w:rPr>
        <w:t xml:space="preserve">einen neuen </w:t>
      </w:r>
      <w:r w:rsidR="00920747" w:rsidRPr="00920747">
        <w:rPr>
          <w:rFonts w:ascii="Arial" w:hAnsi="Arial" w:cs="Arial"/>
          <w:bCs/>
          <w:sz w:val="22"/>
          <w:szCs w:val="22"/>
        </w:rPr>
        <w:t xml:space="preserve">Seilzugschalter </w:t>
      </w:r>
      <w:r w:rsidR="00920747">
        <w:rPr>
          <w:rFonts w:ascii="Arial" w:hAnsi="Arial" w:cs="Arial"/>
          <w:bCs/>
          <w:sz w:val="22"/>
          <w:szCs w:val="22"/>
        </w:rPr>
        <w:t xml:space="preserve">vor, der </w:t>
      </w:r>
      <w:r w:rsidR="00920747" w:rsidRPr="00920747">
        <w:rPr>
          <w:rFonts w:ascii="Arial" w:hAnsi="Arial" w:cs="Arial"/>
          <w:bCs/>
          <w:sz w:val="22"/>
          <w:szCs w:val="22"/>
        </w:rPr>
        <w:t>als Signalgeber zum Starten von Maschinen, zum Öffnen von elektrisch angetriebenen Türen und Toren oder als Lichtschalter im Aufzugschacht eingesetzt</w:t>
      </w:r>
      <w:r w:rsidR="00920747">
        <w:rPr>
          <w:rFonts w:ascii="Arial" w:hAnsi="Arial" w:cs="Arial"/>
          <w:bCs/>
          <w:sz w:val="22"/>
          <w:szCs w:val="22"/>
        </w:rPr>
        <w:t xml:space="preserve"> werden kann</w:t>
      </w:r>
      <w:r w:rsidR="00920747" w:rsidRPr="00920747">
        <w:rPr>
          <w:rFonts w:ascii="Arial" w:hAnsi="Arial" w:cs="Arial"/>
          <w:bCs/>
          <w:sz w:val="22"/>
          <w:szCs w:val="22"/>
        </w:rPr>
        <w:t>.</w:t>
      </w:r>
      <w:r w:rsidR="00920747">
        <w:rPr>
          <w:rFonts w:ascii="Arial" w:hAnsi="Arial" w:cs="Arial"/>
          <w:bCs/>
          <w:sz w:val="22"/>
          <w:szCs w:val="22"/>
        </w:rPr>
        <w:t xml:space="preserve"> </w:t>
      </w:r>
      <w:r w:rsidR="009D20C1">
        <w:rPr>
          <w:rFonts w:ascii="Arial" w:hAnsi="Arial" w:cs="Arial"/>
          <w:bCs/>
          <w:sz w:val="22"/>
          <w:szCs w:val="22"/>
        </w:rPr>
        <w:t>W</w:t>
      </w:r>
      <w:r w:rsidR="00920747">
        <w:rPr>
          <w:rFonts w:ascii="Arial" w:hAnsi="Arial" w:cs="Arial"/>
          <w:bCs/>
          <w:sz w:val="22"/>
          <w:szCs w:val="22"/>
        </w:rPr>
        <w:t>esentliche Vorteil</w:t>
      </w:r>
      <w:r w:rsidR="004E7CC3">
        <w:rPr>
          <w:rFonts w:ascii="Arial" w:hAnsi="Arial" w:cs="Arial"/>
          <w:bCs/>
          <w:sz w:val="22"/>
          <w:szCs w:val="22"/>
        </w:rPr>
        <w:t>e</w:t>
      </w:r>
      <w:r w:rsidR="00920747">
        <w:rPr>
          <w:rFonts w:ascii="Arial" w:hAnsi="Arial" w:cs="Arial"/>
          <w:bCs/>
          <w:sz w:val="22"/>
          <w:szCs w:val="22"/>
        </w:rPr>
        <w:t xml:space="preserve"> des neuen Schalters</w:t>
      </w:r>
      <w:r w:rsidR="001D6090" w:rsidRPr="001D6090">
        <w:rPr>
          <w:rFonts w:ascii="Arial" w:hAnsi="Arial" w:cs="Arial"/>
          <w:bCs/>
          <w:sz w:val="22"/>
          <w:szCs w:val="22"/>
        </w:rPr>
        <w:t xml:space="preserve"> </w:t>
      </w:r>
      <w:r w:rsidR="001D6090" w:rsidRPr="00920747">
        <w:rPr>
          <w:rFonts w:ascii="Arial" w:hAnsi="Arial" w:cs="Arial"/>
          <w:bCs/>
          <w:sz w:val="22"/>
          <w:szCs w:val="22"/>
        </w:rPr>
        <w:t>PS216</w:t>
      </w:r>
      <w:r w:rsidR="00920747">
        <w:rPr>
          <w:rFonts w:ascii="Arial" w:hAnsi="Arial" w:cs="Arial"/>
          <w:bCs/>
          <w:sz w:val="22"/>
          <w:szCs w:val="22"/>
        </w:rPr>
        <w:t xml:space="preserve"> sind die </w:t>
      </w:r>
      <w:r w:rsidR="004E7CC3">
        <w:rPr>
          <w:rFonts w:ascii="Arial" w:hAnsi="Arial" w:cs="Arial"/>
          <w:bCs/>
          <w:sz w:val="22"/>
          <w:szCs w:val="22"/>
        </w:rPr>
        <w:t xml:space="preserve">kleine Bauform und die </w:t>
      </w:r>
      <w:r w:rsidR="00920747">
        <w:rPr>
          <w:rFonts w:ascii="Arial" w:hAnsi="Arial" w:cs="Arial"/>
          <w:bCs/>
          <w:sz w:val="22"/>
          <w:szCs w:val="22"/>
        </w:rPr>
        <w:t>vielfältigen Anwendungsmöglichkeiten, d</w:t>
      </w:r>
      <w:r w:rsidR="001D6090">
        <w:rPr>
          <w:rFonts w:ascii="Arial" w:hAnsi="Arial" w:cs="Arial"/>
          <w:bCs/>
          <w:sz w:val="22"/>
          <w:szCs w:val="22"/>
        </w:rPr>
        <w:t>ie</w:t>
      </w:r>
      <w:r w:rsidR="00920747">
        <w:rPr>
          <w:rFonts w:ascii="Arial" w:hAnsi="Arial" w:cs="Arial"/>
          <w:bCs/>
          <w:sz w:val="22"/>
          <w:szCs w:val="22"/>
        </w:rPr>
        <w:t xml:space="preserve"> durch d</w:t>
      </w:r>
      <w:r w:rsidR="00920747" w:rsidRPr="00920747">
        <w:rPr>
          <w:rFonts w:ascii="Arial" w:hAnsi="Arial" w:cs="Arial"/>
          <w:bCs/>
          <w:sz w:val="22"/>
          <w:szCs w:val="22"/>
        </w:rPr>
        <w:t xml:space="preserve">ie hohen Schutzarten </w:t>
      </w:r>
      <w:r w:rsidR="0034519E" w:rsidRPr="0034519E">
        <w:rPr>
          <w:rFonts w:ascii="Arial" w:hAnsi="Arial" w:cs="Arial"/>
          <w:bCs/>
          <w:sz w:val="22"/>
          <w:szCs w:val="22"/>
        </w:rPr>
        <w:t xml:space="preserve">gemäß EN 60529 </w:t>
      </w:r>
      <w:r w:rsidR="00920747" w:rsidRPr="00920747">
        <w:rPr>
          <w:rFonts w:ascii="Arial" w:hAnsi="Arial" w:cs="Arial"/>
          <w:bCs/>
          <w:sz w:val="22"/>
          <w:szCs w:val="22"/>
        </w:rPr>
        <w:t>und d</w:t>
      </w:r>
      <w:r w:rsidR="009D20C1">
        <w:rPr>
          <w:rFonts w:ascii="Arial" w:hAnsi="Arial" w:cs="Arial"/>
          <w:bCs/>
          <w:sz w:val="22"/>
          <w:szCs w:val="22"/>
        </w:rPr>
        <w:t>ie</w:t>
      </w:r>
      <w:r w:rsidR="00B26E18">
        <w:rPr>
          <w:rFonts w:ascii="Arial" w:hAnsi="Arial" w:cs="Arial"/>
          <w:bCs/>
          <w:sz w:val="22"/>
          <w:szCs w:val="22"/>
        </w:rPr>
        <w:t xml:space="preserve"> Eignung für einen </w:t>
      </w:r>
      <w:r w:rsidR="00B26E18" w:rsidRPr="00B26E18">
        <w:rPr>
          <w:rFonts w:ascii="Arial" w:hAnsi="Arial" w:cs="Arial"/>
          <w:bCs/>
          <w:sz w:val="22"/>
          <w:szCs w:val="22"/>
        </w:rPr>
        <w:t>große Temperaturbereich</w:t>
      </w:r>
      <w:r w:rsidR="00B26E18">
        <w:rPr>
          <w:rFonts w:ascii="Arial" w:hAnsi="Arial" w:cs="Arial"/>
          <w:bCs/>
          <w:sz w:val="22"/>
          <w:szCs w:val="22"/>
        </w:rPr>
        <w:t xml:space="preserve"> </w:t>
      </w:r>
      <w:r w:rsidR="00920747" w:rsidRPr="00920747">
        <w:rPr>
          <w:rFonts w:ascii="Arial" w:hAnsi="Arial" w:cs="Arial"/>
          <w:bCs/>
          <w:sz w:val="22"/>
          <w:szCs w:val="22"/>
        </w:rPr>
        <w:t>ermöglich</w:t>
      </w:r>
      <w:r w:rsidR="00920747">
        <w:rPr>
          <w:rFonts w:ascii="Arial" w:hAnsi="Arial" w:cs="Arial"/>
          <w:bCs/>
          <w:sz w:val="22"/>
          <w:szCs w:val="22"/>
        </w:rPr>
        <w:t xml:space="preserve">t werden. </w:t>
      </w:r>
    </w:p>
    <w:p w14:paraId="72C90027" w14:textId="2417D18E" w:rsidR="001D6090" w:rsidRDefault="001D6090" w:rsidP="00C330CF">
      <w:pPr>
        <w:spacing w:line="360" w:lineRule="auto"/>
        <w:rPr>
          <w:rFonts w:ascii="Arial" w:hAnsi="Arial" w:cs="Arial"/>
          <w:bCs/>
          <w:sz w:val="22"/>
          <w:szCs w:val="22"/>
        </w:rPr>
      </w:pPr>
    </w:p>
    <w:p w14:paraId="40CEF1F4" w14:textId="7024007F" w:rsidR="001D6090" w:rsidRDefault="001D6090" w:rsidP="00C330CF">
      <w:pPr>
        <w:spacing w:line="360" w:lineRule="auto"/>
        <w:rPr>
          <w:rFonts w:ascii="Arial" w:hAnsi="Arial" w:cs="Arial"/>
          <w:bCs/>
          <w:sz w:val="22"/>
          <w:szCs w:val="22"/>
        </w:rPr>
      </w:pPr>
      <w:r>
        <w:rPr>
          <w:rFonts w:ascii="Arial" w:hAnsi="Arial" w:cs="Arial"/>
          <w:bCs/>
          <w:sz w:val="22"/>
          <w:szCs w:val="22"/>
        </w:rPr>
        <w:t xml:space="preserve">Durch die Schutzklasse </w:t>
      </w:r>
      <w:r w:rsidRPr="001D6090">
        <w:rPr>
          <w:rFonts w:ascii="Arial" w:hAnsi="Arial" w:cs="Arial"/>
          <w:bCs/>
          <w:sz w:val="22"/>
          <w:szCs w:val="22"/>
        </w:rPr>
        <w:t xml:space="preserve">IP66 </w:t>
      </w:r>
      <w:r>
        <w:rPr>
          <w:rFonts w:ascii="Arial" w:hAnsi="Arial" w:cs="Arial"/>
          <w:bCs/>
          <w:sz w:val="22"/>
          <w:szCs w:val="22"/>
        </w:rPr>
        <w:t xml:space="preserve">ist der </w:t>
      </w:r>
      <w:r w:rsidR="009D20C1" w:rsidRPr="00920747">
        <w:rPr>
          <w:rFonts w:ascii="Arial" w:hAnsi="Arial" w:cs="Arial"/>
          <w:bCs/>
          <w:sz w:val="22"/>
          <w:szCs w:val="22"/>
        </w:rPr>
        <w:t>Seilzugschalter</w:t>
      </w:r>
      <w:r w:rsidR="009D20C1">
        <w:rPr>
          <w:rFonts w:ascii="Arial" w:hAnsi="Arial" w:cs="Arial"/>
          <w:bCs/>
          <w:sz w:val="22"/>
          <w:szCs w:val="22"/>
        </w:rPr>
        <w:t xml:space="preserve"> </w:t>
      </w:r>
      <w:r>
        <w:rPr>
          <w:rFonts w:ascii="Arial" w:hAnsi="Arial" w:cs="Arial"/>
          <w:bCs/>
          <w:sz w:val="22"/>
          <w:szCs w:val="22"/>
        </w:rPr>
        <w:t xml:space="preserve">PS216 </w:t>
      </w:r>
      <w:r w:rsidRPr="001D6090">
        <w:rPr>
          <w:rFonts w:ascii="Arial" w:hAnsi="Arial" w:cs="Arial"/>
          <w:bCs/>
          <w:sz w:val="22"/>
          <w:szCs w:val="22"/>
        </w:rPr>
        <w:t>gegen Staub</w:t>
      </w:r>
      <w:r>
        <w:rPr>
          <w:rFonts w:ascii="Arial" w:hAnsi="Arial" w:cs="Arial"/>
          <w:bCs/>
          <w:sz w:val="22"/>
          <w:szCs w:val="22"/>
        </w:rPr>
        <w:t xml:space="preserve"> und </w:t>
      </w:r>
      <w:r w:rsidRPr="001D6090">
        <w:rPr>
          <w:rFonts w:ascii="Arial" w:hAnsi="Arial" w:cs="Arial"/>
          <w:bCs/>
          <w:sz w:val="22"/>
          <w:szCs w:val="22"/>
        </w:rPr>
        <w:t>schweres Strahlwasser geschützt</w:t>
      </w:r>
      <w:r w:rsidR="009D20C1">
        <w:rPr>
          <w:rFonts w:ascii="Arial" w:hAnsi="Arial" w:cs="Arial"/>
          <w:bCs/>
          <w:sz w:val="22"/>
          <w:szCs w:val="22"/>
        </w:rPr>
        <w:t xml:space="preserve"> und dank </w:t>
      </w:r>
      <w:r w:rsidRPr="001D6090">
        <w:rPr>
          <w:rFonts w:ascii="Arial" w:hAnsi="Arial" w:cs="Arial"/>
          <w:bCs/>
          <w:sz w:val="22"/>
          <w:szCs w:val="22"/>
        </w:rPr>
        <w:t xml:space="preserve">IP67 auch gegen zweitweises Untertauchen </w:t>
      </w:r>
      <w:r w:rsidR="009D20C1">
        <w:rPr>
          <w:rFonts w:ascii="Arial" w:hAnsi="Arial" w:cs="Arial"/>
          <w:bCs/>
          <w:sz w:val="22"/>
          <w:szCs w:val="22"/>
        </w:rPr>
        <w:t>in Wasser</w:t>
      </w:r>
      <w:r w:rsidRPr="001D6090">
        <w:rPr>
          <w:rFonts w:ascii="Arial" w:hAnsi="Arial" w:cs="Arial"/>
          <w:bCs/>
          <w:sz w:val="22"/>
          <w:szCs w:val="22"/>
        </w:rPr>
        <w:t>.</w:t>
      </w:r>
      <w:r w:rsidR="009D20C1">
        <w:rPr>
          <w:rFonts w:ascii="Arial" w:hAnsi="Arial" w:cs="Arial"/>
          <w:bCs/>
          <w:sz w:val="22"/>
          <w:szCs w:val="22"/>
        </w:rPr>
        <w:t xml:space="preserve"> Der Schalter kann in </w:t>
      </w:r>
      <w:r w:rsidR="009D20C1" w:rsidRPr="009D20C1">
        <w:rPr>
          <w:rFonts w:ascii="Arial" w:hAnsi="Arial" w:cs="Arial"/>
          <w:bCs/>
          <w:sz w:val="22"/>
          <w:szCs w:val="22"/>
        </w:rPr>
        <w:t>Umgebungstemperatur</w:t>
      </w:r>
      <w:r w:rsidR="009D20C1">
        <w:rPr>
          <w:rFonts w:ascii="Arial" w:hAnsi="Arial" w:cs="Arial"/>
          <w:bCs/>
          <w:sz w:val="22"/>
          <w:szCs w:val="22"/>
        </w:rPr>
        <w:t xml:space="preserve">en von </w:t>
      </w:r>
      <w:r w:rsidR="009D20C1" w:rsidRPr="009D20C1">
        <w:rPr>
          <w:rFonts w:ascii="Arial" w:hAnsi="Arial" w:cs="Arial"/>
          <w:bCs/>
          <w:sz w:val="22"/>
          <w:szCs w:val="22"/>
        </w:rPr>
        <w:t xml:space="preserve"> –30 °C</w:t>
      </w:r>
      <w:r w:rsidR="009D20C1">
        <w:rPr>
          <w:rFonts w:ascii="Arial" w:hAnsi="Arial" w:cs="Arial"/>
          <w:bCs/>
          <w:sz w:val="22"/>
          <w:szCs w:val="22"/>
        </w:rPr>
        <w:t xml:space="preserve"> bis </w:t>
      </w:r>
      <w:r w:rsidR="009D20C1" w:rsidRPr="009D20C1">
        <w:rPr>
          <w:rFonts w:ascii="Arial" w:hAnsi="Arial" w:cs="Arial"/>
          <w:bCs/>
          <w:sz w:val="22"/>
          <w:szCs w:val="22"/>
        </w:rPr>
        <w:t>+80 °C</w:t>
      </w:r>
      <w:r w:rsidR="009D20C1">
        <w:rPr>
          <w:rFonts w:ascii="Arial" w:hAnsi="Arial" w:cs="Arial"/>
          <w:bCs/>
          <w:sz w:val="22"/>
          <w:szCs w:val="22"/>
        </w:rPr>
        <w:t xml:space="preserve"> eingesetzt werden. </w:t>
      </w:r>
    </w:p>
    <w:p w14:paraId="6BEBCF3F" w14:textId="77777777" w:rsidR="009D20C1" w:rsidRDefault="009D20C1" w:rsidP="00C330CF">
      <w:pPr>
        <w:spacing w:line="360" w:lineRule="auto"/>
        <w:rPr>
          <w:rFonts w:ascii="Arial" w:hAnsi="Arial" w:cs="Arial"/>
          <w:bCs/>
          <w:sz w:val="22"/>
          <w:szCs w:val="22"/>
        </w:rPr>
      </w:pPr>
    </w:p>
    <w:p w14:paraId="0FAF9CD4" w14:textId="66B89D55" w:rsidR="00920747" w:rsidRDefault="009D20C1" w:rsidP="00C330CF">
      <w:pPr>
        <w:spacing w:line="360" w:lineRule="auto"/>
        <w:rPr>
          <w:rFonts w:ascii="Arial" w:hAnsi="Arial" w:cs="Arial"/>
          <w:bCs/>
          <w:sz w:val="22"/>
          <w:szCs w:val="22"/>
        </w:rPr>
      </w:pPr>
      <w:r>
        <w:rPr>
          <w:rFonts w:ascii="Arial" w:hAnsi="Arial" w:cs="Arial"/>
          <w:bCs/>
          <w:sz w:val="22"/>
          <w:szCs w:val="22"/>
        </w:rPr>
        <w:t>Ein weiterer praktischer Vorteil ist</w:t>
      </w:r>
      <w:r w:rsidR="007A07BC">
        <w:rPr>
          <w:rFonts w:ascii="Arial" w:hAnsi="Arial" w:cs="Arial"/>
          <w:bCs/>
          <w:sz w:val="22"/>
          <w:szCs w:val="22"/>
        </w:rPr>
        <w:t xml:space="preserve">, dass der PS216 nach dem </w:t>
      </w:r>
      <w:r w:rsidR="007A07BC" w:rsidRPr="007A07BC">
        <w:rPr>
          <w:rFonts w:ascii="Arial" w:hAnsi="Arial" w:cs="Arial"/>
          <w:bCs/>
          <w:sz w:val="22"/>
          <w:szCs w:val="22"/>
        </w:rPr>
        <w:t>Kugelschreiber-Prinzip</w:t>
      </w:r>
      <w:r w:rsidR="007A07BC">
        <w:rPr>
          <w:rFonts w:ascii="Arial" w:hAnsi="Arial" w:cs="Arial"/>
          <w:bCs/>
          <w:sz w:val="22"/>
          <w:szCs w:val="22"/>
        </w:rPr>
        <w:t xml:space="preserve"> arbeitet: Durch</w:t>
      </w:r>
      <w:r>
        <w:rPr>
          <w:rFonts w:ascii="Arial" w:hAnsi="Arial" w:cs="Arial"/>
          <w:bCs/>
          <w:sz w:val="22"/>
          <w:szCs w:val="22"/>
        </w:rPr>
        <w:t xml:space="preserve"> </w:t>
      </w:r>
      <w:r w:rsidRPr="009D20C1">
        <w:rPr>
          <w:rFonts w:ascii="Arial" w:hAnsi="Arial" w:cs="Arial"/>
          <w:bCs/>
          <w:sz w:val="22"/>
          <w:szCs w:val="22"/>
        </w:rPr>
        <w:t>die Fortschaltungsfunktion bleibt der Schalt</w:t>
      </w:r>
      <w:r w:rsidR="007A07BC">
        <w:rPr>
          <w:rFonts w:ascii="Arial" w:hAnsi="Arial" w:cs="Arial"/>
          <w:bCs/>
          <w:sz w:val="22"/>
          <w:szCs w:val="22"/>
        </w:rPr>
        <w:t xml:space="preserve">er nach dem </w:t>
      </w:r>
      <w:r w:rsidRPr="009D20C1">
        <w:rPr>
          <w:rFonts w:ascii="Arial" w:hAnsi="Arial" w:cs="Arial"/>
          <w:bCs/>
          <w:sz w:val="22"/>
          <w:szCs w:val="22"/>
        </w:rPr>
        <w:t>ersten Betätigen und anschließenden Loslassen</w:t>
      </w:r>
      <w:r w:rsidR="007A07BC">
        <w:rPr>
          <w:rFonts w:ascii="Arial" w:hAnsi="Arial" w:cs="Arial"/>
          <w:bCs/>
          <w:sz w:val="22"/>
          <w:szCs w:val="22"/>
        </w:rPr>
        <w:t xml:space="preserve"> eingeschaltet</w:t>
      </w:r>
      <w:r w:rsidRPr="009D20C1">
        <w:rPr>
          <w:rFonts w:ascii="Arial" w:hAnsi="Arial" w:cs="Arial"/>
          <w:bCs/>
          <w:sz w:val="22"/>
          <w:szCs w:val="22"/>
        </w:rPr>
        <w:t xml:space="preserve">. Erst beim zweiten Betätigen und anschließenden Loslassen wird die </w:t>
      </w:r>
      <w:proofErr w:type="spellStart"/>
      <w:r w:rsidRPr="009D20C1">
        <w:rPr>
          <w:rFonts w:ascii="Arial" w:hAnsi="Arial" w:cs="Arial"/>
          <w:bCs/>
          <w:sz w:val="22"/>
          <w:szCs w:val="22"/>
        </w:rPr>
        <w:t>Rastung</w:t>
      </w:r>
      <w:proofErr w:type="spellEnd"/>
      <w:r w:rsidRPr="009D20C1">
        <w:rPr>
          <w:rFonts w:ascii="Arial" w:hAnsi="Arial" w:cs="Arial"/>
          <w:bCs/>
          <w:sz w:val="22"/>
          <w:szCs w:val="22"/>
        </w:rPr>
        <w:t xml:space="preserve"> der Schaltelemente aufgehoben</w:t>
      </w:r>
      <w:r w:rsidR="007A07BC">
        <w:rPr>
          <w:rFonts w:ascii="Arial" w:hAnsi="Arial" w:cs="Arial"/>
          <w:bCs/>
          <w:sz w:val="22"/>
          <w:szCs w:val="22"/>
        </w:rPr>
        <w:t xml:space="preserve"> und der Schalter ausgeschaltet</w:t>
      </w:r>
      <w:r w:rsidRPr="009D20C1">
        <w:rPr>
          <w:rFonts w:ascii="Arial" w:hAnsi="Arial" w:cs="Arial"/>
          <w:bCs/>
          <w:sz w:val="22"/>
          <w:szCs w:val="22"/>
        </w:rPr>
        <w:t>.</w:t>
      </w:r>
    </w:p>
    <w:p w14:paraId="06C511FA" w14:textId="77777777" w:rsidR="009D20C1" w:rsidRDefault="009D20C1" w:rsidP="00920747">
      <w:pPr>
        <w:spacing w:line="360" w:lineRule="auto"/>
        <w:rPr>
          <w:rFonts w:ascii="Arial" w:hAnsi="Arial" w:cs="Arial"/>
          <w:bCs/>
          <w:sz w:val="22"/>
          <w:szCs w:val="22"/>
        </w:rPr>
      </w:pPr>
    </w:p>
    <w:p w14:paraId="50179922" w14:textId="37321A77" w:rsidR="00920747" w:rsidRDefault="00920747" w:rsidP="00920747">
      <w:pPr>
        <w:spacing w:line="360" w:lineRule="auto"/>
        <w:rPr>
          <w:rFonts w:ascii="Arial" w:hAnsi="Arial" w:cs="Arial"/>
          <w:bCs/>
          <w:sz w:val="22"/>
          <w:szCs w:val="22"/>
        </w:rPr>
      </w:pPr>
      <w:r>
        <w:rPr>
          <w:rFonts w:ascii="Arial" w:hAnsi="Arial" w:cs="Arial"/>
          <w:bCs/>
          <w:sz w:val="22"/>
          <w:szCs w:val="22"/>
        </w:rPr>
        <w:t xml:space="preserve">Den Seilzugschalter </w:t>
      </w:r>
      <w:r w:rsidRPr="00920747">
        <w:rPr>
          <w:rFonts w:ascii="Arial" w:hAnsi="Arial" w:cs="Arial"/>
          <w:bCs/>
          <w:sz w:val="22"/>
          <w:szCs w:val="22"/>
        </w:rPr>
        <w:t>PS216</w:t>
      </w:r>
      <w:r>
        <w:rPr>
          <w:rFonts w:ascii="Arial" w:hAnsi="Arial" w:cs="Arial"/>
          <w:bCs/>
          <w:sz w:val="22"/>
          <w:szCs w:val="22"/>
        </w:rPr>
        <w:t xml:space="preserve"> gibt es in zwei Ausführungen: die Variante </w:t>
      </w:r>
      <w:r w:rsidRPr="00920747">
        <w:rPr>
          <w:rFonts w:ascii="Arial" w:hAnsi="Arial" w:cs="Arial"/>
          <w:bCs/>
          <w:sz w:val="22"/>
          <w:szCs w:val="22"/>
        </w:rPr>
        <w:t>Q200</w:t>
      </w:r>
      <w:r>
        <w:rPr>
          <w:rFonts w:ascii="Arial" w:hAnsi="Arial" w:cs="Arial"/>
          <w:bCs/>
          <w:sz w:val="22"/>
          <w:szCs w:val="22"/>
        </w:rPr>
        <w:t xml:space="preserve"> verfügt über eine </w:t>
      </w:r>
      <w:r w:rsidRPr="00920747">
        <w:rPr>
          <w:rFonts w:ascii="Arial" w:hAnsi="Arial" w:cs="Arial"/>
          <w:bCs/>
          <w:sz w:val="22"/>
          <w:szCs w:val="22"/>
        </w:rPr>
        <w:t xml:space="preserve"> Zugkraft</w:t>
      </w:r>
      <w:r>
        <w:rPr>
          <w:rFonts w:ascii="Arial" w:hAnsi="Arial" w:cs="Arial"/>
          <w:bCs/>
          <w:sz w:val="22"/>
          <w:szCs w:val="22"/>
        </w:rPr>
        <w:t xml:space="preserve"> von </w:t>
      </w:r>
      <w:r w:rsidRPr="00920747">
        <w:rPr>
          <w:rFonts w:ascii="Arial" w:hAnsi="Arial" w:cs="Arial"/>
          <w:bCs/>
          <w:sz w:val="22"/>
          <w:szCs w:val="22"/>
        </w:rPr>
        <w:t xml:space="preserve">45 N </w:t>
      </w:r>
      <w:r>
        <w:rPr>
          <w:rFonts w:ascii="Arial" w:hAnsi="Arial" w:cs="Arial"/>
          <w:bCs/>
          <w:sz w:val="22"/>
          <w:szCs w:val="22"/>
        </w:rPr>
        <w:t xml:space="preserve">und eignet sich </w:t>
      </w:r>
      <w:r w:rsidRPr="00920747">
        <w:rPr>
          <w:rFonts w:ascii="Arial" w:hAnsi="Arial" w:cs="Arial"/>
          <w:bCs/>
          <w:sz w:val="22"/>
          <w:szCs w:val="22"/>
        </w:rPr>
        <w:t xml:space="preserve">für Seillängen </w:t>
      </w:r>
      <w:r>
        <w:rPr>
          <w:rFonts w:ascii="Arial" w:hAnsi="Arial" w:cs="Arial"/>
          <w:bCs/>
          <w:sz w:val="22"/>
          <w:szCs w:val="22"/>
        </w:rPr>
        <w:t xml:space="preserve">von </w:t>
      </w:r>
      <w:r w:rsidRPr="00920747">
        <w:rPr>
          <w:rFonts w:ascii="Arial" w:hAnsi="Arial" w:cs="Arial"/>
          <w:bCs/>
          <w:sz w:val="22"/>
          <w:szCs w:val="22"/>
        </w:rPr>
        <w:t xml:space="preserve">bis </w:t>
      </w:r>
      <w:r>
        <w:rPr>
          <w:rFonts w:ascii="Arial" w:hAnsi="Arial" w:cs="Arial"/>
          <w:bCs/>
          <w:sz w:val="22"/>
          <w:szCs w:val="22"/>
        </w:rPr>
        <w:t xml:space="preserve">zu </w:t>
      </w:r>
      <w:r w:rsidRPr="00920747">
        <w:rPr>
          <w:rFonts w:ascii="Arial" w:hAnsi="Arial" w:cs="Arial"/>
          <w:bCs/>
          <w:sz w:val="22"/>
          <w:szCs w:val="22"/>
        </w:rPr>
        <w:t>50 m</w:t>
      </w:r>
      <w:r>
        <w:rPr>
          <w:rFonts w:ascii="Arial" w:hAnsi="Arial" w:cs="Arial"/>
          <w:bCs/>
          <w:sz w:val="22"/>
          <w:szCs w:val="22"/>
        </w:rPr>
        <w:t xml:space="preserve">, bei der Variante </w:t>
      </w:r>
      <w:r w:rsidRPr="00920747">
        <w:rPr>
          <w:rFonts w:ascii="Arial" w:hAnsi="Arial" w:cs="Arial"/>
          <w:bCs/>
          <w:sz w:val="22"/>
          <w:szCs w:val="22"/>
        </w:rPr>
        <w:t>Q210</w:t>
      </w:r>
      <w:r>
        <w:rPr>
          <w:rFonts w:ascii="Arial" w:hAnsi="Arial" w:cs="Arial"/>
          <w:bCs/>
          <w:sz w:val="22"/>
          <w:szCs w:val="22"/>
        </w:rPr>
        <w:t xml:space="preserve"> beträgt die Zugkraft</w:t>
      </w:r>
      <w:r w:rsidRPr="00920747">
        <w:rPr>
          <w:rFonts w:ascii="Arial" w:hAnsi="Arial" w:cs="Arial"/>
          <w:bCs/>
          <w:sz w:val="22"/>
          <w:szCs w:val="22"/>
        </w:rPr>
        <w:t xml:space="preserve"> 70 N</w:t>
      </w:r>
      <w:r w:rsidR="001D6090">
        <w:rPr>
          <w:rFonts w:ascii="Arial" w:hAnsi="Arial" w:cs="Arial"/>
          <w:bCs/>
          <w:sz w:val="22"/>
          <w:szCs w:val="22"/>
        </w:rPr>
        <w:t xml:space="preserve"> und die mögliche</w:t>
      </w:r>
      <w:r w:rsidRPr="00920747">
        <w:rPr>
          <w:rFonts w:ascii="Arial" w:hAnsi="Arial" w:cs="Arial"/>
          <w:bCs/>
          <w:sz w:val="22"/>
          <w:szCs w:val="22"/>
        </w:rPr>
        <w:t xml:space="preserve"> Seillängen bis </w:t>
      </w:r>
      <w:r w:rsidR="001D6090">
        <w:rPr>
          <w:rFonts w:ascii="Arial" w:hAnsi="Arial" w:cs="Arial"/>
          <w:bCs/>
          <w:sz w:val="22"/>
          <w:szCs w:val="22"/>
        </w:rPr>
        <w:t xml:space="preserve">zu </w:t>
      </w:r>
      <w:r w:rsidRPr="00920747">
        <w:rPr>
          <w:rFonts w:ascii="Arial" w:hAnsi="Arial" w:cs="Arial"/>
          <w:bCs/>
          <w:sz w:val="22"/>
          <w:szCs w:val="22"/>
        </w:rPr>
        <w:t>100 m</w:t>
      </w:r>
      <w:r w:rsidR="001D6090">
        <w:rPr>
          <w:rFonts w:ascii="Arial" w:hAnsi="Arial" w:cs="Arial"/>
          <w:bCs/>
          <w:sz w:val="22"/>
          <w:szCs w:val="22"/>
        </w:rPr>
        <w:t xml:space="preserve">. </w:t>
      </w:r>
      <w:r w:rsidR="001D6090" w:rsidRPr="001D6090">
        <w:rPr>
          <w:rFonts w:ascii="Arial" w:hAnsi="Arial" w:cs="Arial"/>
          <w:bCs/>
          <w:sz w:val="22"/>
          <w:szCs w:val="22"/>
        </w:rPr>
        <w:t xml:space="preserve">Das Ziehen am Zugseil bewirkt die Betätigung der Schaltfunktion des Seilzugschalters. </w:t>
      </w:r>
      <w:r w:rsidRPr="00920747">
        <w:rPr>
          <w:rFonts w:ascii="Arial" w:hAnsi="Arial" w:cs="Arial"/>
          <w:bCs/>
          <w:sz w:val="22"/>
          <w:szCs w:val="22"/>
        </w:rPr>
        <w:t xml:space="preserve"> </w:t>
      </w:r>
    </w:p>
    <w:p w14:paraId="182E0E91" w14:textId="39F18128" w:rsidR="00B26E18" w:rsidRDefault="00B26E18" w:rsidP="00920747">
      <w:pPr>
        <w:spacing w:line="360" w:lineRule="auto"/>
        <w:rPr>
          <w:rFonts w:ascii="Arial" w:hAnsi="Arial" w:cs="Arial"/>
          <w:bCs/>
          <w:sz w:val="22"/>
          <w:szCs w:val="22"/>
        </w:rPr>
      </w:pPr>
    </w:p>
    <w:p w14:paraId="00F4A304" w14:textId="08C2846F" w:rsidR="00B26E18" w:rsidRPr="00920747" w:rsidRDefault="00B26E18" w:rsidP="00B26E18">
      <w:pPr>
        <w:spacing w:line="360" w:lineRule="auto"/>
        <w:rPr>
          <w:rFonts w:ascii="Arial" w:hAnsi="Arial" w:cs="Arial"/>
          <w:bCs/>
          <w:sz w:val="22"/>
          <w:szCs w:val="22"/>
        </w:rPr>
      </w:pPr>
      <w:r>
        <w:rPr>
          <w:rFonts w:ascii="Arial" w:hAnsi="Arial" w:cs="Arial"/>
          <w:bCs/>
          <w:sz w:val="22"/>
          <w:szCs w:val="22"/>
        </w:rPr>
        <w:lastRenderedPageBreak/>
        <w:t xml:space="preserve">Zu den weiteren markanten Eigenschaften des PS216 zählen die </w:t>
      </w:r>
      <w:r w:rsidRPr="00B26E18">
        <w:rPr>
          <w:rFonts w:ascii="Arial" w:hAnsi="Arial" w:cs="Arial"/>
          <w:bCs/>
          <w:sz w:val="22"/>
          <w:szCs w:val="22"/>
        </w:rPr>
        <w:t xml:space="preserve">Leitungseinführung </w:t>
      </w:r>
      <w:r>
        <w:rPr>
          <w:rFonts w:ascii="Arial" w:hAnsi="Arial" w:cs="Arial"/>
          <w:bCs/>
          <w:sz w:val="22"/>
          <w:szCs w:val="22"/>
        </w:rPr>
        <w:t xml:space="preserve">per </w:t>
      </w:r>
      <w:r w:rsidRPr="00B26E18">
        <w:rPr>
          <w:rFonts w:ascii="Arial" w:hAnsi="Arial" w:cs="Arial"/>
          <w:bCs/>
          <w:sz w:val="22"/>
          <w:szCs w:val="22"/>
        </w:rPr>
        <w:t>M20</w:t>
      </w:r>
      <w:r>
        <w:rPr>
          <w:rFonts w:ascii="Arial" w:hAnsi="Arial" w:cs="Arial"/>
          <w:bCs/>
          <w:sz w:val="22"/>
          <w:szCs w:val="22"/>
        </w:rPr>
        <w:t>-</w:t>
      </w:r>
      <w:r w:rsidRPr="00B26E18">
        <w:rPr>
          <w:rFonts w:ascii="Arial" w:hAnsi="Arial" w:cs="Arial"/>
          <w:bCs/>
          <w:sz w:val="22"/>
          <w:szCs w:val="22"/>
        </w:rPr>
        <w:t xml:space="preserve"> oder M12</w:t>
      </w:r>
      <w:r>
        <w:rPr>
          <w:rFonts w:ascii="Arial" w:hAnsi="Arial" w:cs="Arial"/>
          <w:bCs/>
          <w:sz w:val="22"/>
          <w:szCs w:val="22"/>
        </w:rPr>
        <w:t>-</w:t>
      </w:r>
      <w:r w:rsidRPr="00B26E18">
        <w:rPr>
          <w:rFonts w:ascii="Arial" w:hAnsi="Arial" w:cs="Arial"/>
          <w:bCs/>
          <w:sz w:val="22"/>
          <w:szCs w:val="22"/>
        </w:rPr>
        <w:t xml:space="preserve">Stecker </w:t>
      </w:r>
      <w:r>
        <w:rPr>
          <w:rFonts w:ascii="Arial" w:hAnsi="Arial" w:cs="Arial"/>
          <w:bCs/>
          <w:sz w:val="22"/>
          <w:szCs w:val="22"/>
        </w:rPr>
        <w:t xml:space="preserve">sowie </w:t>
      </w:r>
      <w:r w:rsidR="004073D8">
        <w:rPr>
          <w:rFonts w:ascii="Arial" w:hAnsi="Arial" w:cs="Arial"/>
          <w:bCs/>
          <w:sz w:val="22"/>
          <w:szCs w:val="22"/>
        </w:rPr>
        <w:t xml:space="preserve">die </w:t>
      </w:r>
      <w:r>
        <w:rPr>
          <w:rFonts w:ascii="Arial" w:hAnsi="Arial" w:cs="Arial"/>
          <w:bCs/>
          <w:sz w:val="22"/>
          <w:szCs w:val="22"/>
        </w:rPr>
        <w:t>sechs</w:t>
      </w:r>
      <w:r w:rsidRPr="00B26E18">
        <w:rPr>
          <w:rFonts w:ascii="Arial" w:hAnsi="Arial" w:cs="Arial"/>
          <w:bCs/>
          <w:sz w:val="22"/>
          <w:szCs w:val="22"/>
        </w:rPr>
        <w:t xml:space="preserve"> verschiedene</w:t>
      </w:r>
      <w:r w:rsidR="004073D8">
        <w:rPr>
          <w:rFonts w:ascii="Arial" w:hAnsi="Arial" w:cs="Arial"/>
          <w:bCs/>
          <w:sz w:val="22"/>
          <w:szCs w:val="22"/>
        </w:rPr>
        <w:t>n</w:t>
      </w:r>
      <w:r w:rsidRPr="00B26E18">
        <w:rPr>
          <w:rFonts w:ascii="Arial" w:hAnsi="Arial" w:cs="Arial"/>
          <w:bCs/>
          <w:sz w:val="22"/>
          <w:szCs w:val="22"/>
        </w:rPr>
        <w:t xml:space="preserve"> Öffner</w:t>
      </w:r>
      <w:r>
        <w:rPr>
          <w:rFonts w:ascii="Arial" w:hAnsi="Arial" w:cs="Arial"/>
          <w:bCs/>
          <w:sz w:val="22"/>
          <w:szCs w:val="22"/>
        </w:rPr>
        <w:t>-</w:t>
      </w:r>
      <w:r w:rsidRPr="00B26E18">
        <w:rPr>
          <w:rFonts w:ascii="Arial" w:hAnsi="Arial" w:cs="Arial"/>
          <w:bCs/>
          <w:sz w:val="22"/>
          <w:szCs w:val="22"/>
        </w:rPr>
        <w:t>/Schließer</w:t>
      </w:r>
      <w:r>
        <w:rPr>
          <w:rFonts w:ascii="Arial" w:hAnsi="Arial" w:cs="Arial"/>
          <w:bCs/>
          <w:sz w:val="22"/>
          <w:szCs w:val="22"/>
        </w:rPr>
        <w:t>-</w:t>
      </w:r>
      <w:r w:rsidRPr="00B26E18">
        <w:rPr>
          <w:rFonts w:ascii="Arial" w:hAnsi="Arial" w:cs="Arial"/>
          <w:bCs/>
          <w:sz w:val="22"/>
          <w:szCs w:val="22"/>
        </w:rPr>
        <w:t>Kontaktvarianten</w:t>
      </w:r>
      <w:r>
        <w:rPr>
          <w:rFonts w:ascii="Arial" w:hAnsi="Arial" w:cs="Arial"/>
          <w:bCs/>
          <w:sz w:val="22"/>
          <w:szCs w:val="22"/>
        </w:rPr>
        <w:t>.</w:t>
      </w:r>
    </w:p>
    <w:p w14:paraId="5C44199F" w14:textId="1B0681CB" w:rsidR="00057BC1" w:rsidRDefault="00057BC1" w:rsidP="00937657">
      <w:pPr>
        <w:spacing w:line="360" w:lineRule="auto"/>
        <w:rPr>
          <w:rFonts w:ascii="Arial" w:hAnsi="Arial" w:cs="Arial"/>
          <w:b/>
          <w:sz w:val="22"/>
          <w:szCs w:val="22"/>
        </w:rPr>
      </w:pPr>
    </w:p>
    <w:p w14:paraId="6AEEC69C" w14:textId="1593856D" w:rsidR="00C176CD" w:rsidRDefault="00C176CD" w:rsidP="00C176CD">
      <w:pPr>
        <w:rPr>
          <w:rFonts w:ascii="Arial" w:hAnsi="Arial" w:cs="Arial"/>
          <w:b/>
          <w:sz w:val="22"/>
          <w:szCs w:val="22"/>
        </w:rPr>
      </w:pPr>
      <w:r w:rsidRPr="002A01A2">
        <w:rPr>
          <w:rFonts w:ascii="Arial" w:hAnsi="Arial" w:cs="Arial"/>
          <w:b/>
          <w:sz w:val="22"/>
          <w:szCs w:val="22"/>
        </w:rPr>
        <w:t>Druckfähiges Foto als Download:</w:t>
      </w:r>
    </w:p>
    <w:p w14:paraId="74783C42" w14:textId="29F5E5ED" w:rsidR="004F1332" w:rsidRPr="004F1332" w:rsidRDefault="009340EB" w:rsidP="00C176CD">
      <w:pPr>
        <w:rPr>
          <w:rFonts w:ascii="Arial" w:hAnsi="Arial" w:cs="Arial"/>
          <w:b/>
          <w:sz w:val="22"/>
          <w:szCs w:val="22"/>
        </w:rPr>
      </w:pPr>
      <w:hyperlink r:id="rId8" w:tgtFrame="_blank" w:tooltip="Ursprüngliche URL: https://www.schmersal.com/fileadmin/download/press/media/pressefoto-kps2qf.zip. Klicken oder tippen Sie, wenn Sie diesem Link Vertrauen." w:history="1">
        <w:r w:rsidR="002140D2">
          <w:rPr>
            <w:rStyle w:val="Hyperlink"/>
            <w:rFonts w:ascii="Tahoma" w:hAnsi="Tahoma" w:cs="Tahoma"/>
            <w:bdr w:val="none" w:sz="0" w:space="0" w:color="auto" w:frame="1"/>
            <w:shd w:val="clear" w:color="auto" w:fill="FFFFFF"/>
          </w:rPr>
          <w:t>https://www.schmersal.com/fileadmin/download/press/media/pressefoto-kps2qf.zip</w:t>
        </w:r>
      </w:hyperlink>
    </w:p>
    <w:p w14:paraId="5B80E3CE" w14:textId="4699CC14" w:rsidR="00EB39C2" w:rsidRDefault="00EB39C2" w:rsidP="00FF4F2A">
      <w:pPr>
        <w:rPr>
          <w:rFonts w:ascii="Arial" w:hAnsi="Arial" w:cs="Arial"/>
          <w:bCs/>
          <w:sz w:val="22"/>
          <w:szCs w:val="22"/>
        </w:rPr>
      </w:pPr>
      <w:bookmarkStart w:id="1" w:name="_Hlk61958580"/>
    </w:p>
    <w:p w14:paraId="7FC02C9C" w14:textId="535FB711" w:rsidR="00FF4F2A" w:rsidRPr="00FF4F2A" w:rsidRDefault="00FF4F2A" w:rsidP="00FF4F2A">
      <w:pPr>
        <w:pStyle w:val="StandardWeb"/>
        <w:shd w:val="clear" w:color="auto" w:fill="FFFFFF"/>
        <w:spacing w:before="0" w:beforeAutospacing="0" w:after="0" w:afterAutospacing="0"/>
        <w:rPr>
          <w:rFonts w:ascii="Calibri" w:hAnsi="Calibri" w:cs="Calibri"/>
          <w:color w:val="201F1E"/>
          <w:sz w:val="22"/>
          <w:szCs w:val="22"/>
        </w:rPr>
      </w:pPr>
    </w:p>
    <w:bookmarkEnd w:id="1"/>
    <w:p w14:paraId="13E21E2C" w14:textId="6EA74074" w:rsidR="00226981" w:rsidRDefault="00226981" w:rsidP="00694415">
      <w:pPr>
        <w:spacing w:line="360" w:lineRule="auto"/>
        <w:rPr>
          <w:rFonts w:ascii="Arial" w:hAnsi="Arial" w:cs="Arial"/>
          <w:b/>
          <w:sz w:val="22"/>
          <w:szCs w:val="22"/>
        </w:rPr>
      </w:pPr>
      <w:r w:rsidRPr="00226981">
        <w:rPr>
          <w:rFonts w:ascii="Arial" w:hAnsi="Arial" w:cs="Arial"/>
          <w:b/>
          <w:sz w:val="22"/>
          <w:szCs w:val="22"/>
        </w:rPr>
        <w:t xml:space="preserve">Bildunterschrift: </w:t>
      </w:r>
    </w:p>
    <w:p w14:paraId="4F06DD9A" w14:textId="64512F31" w:rsidR="00BD3E9F" w:rsidRPr="00B26E18" w:rsidRDefault="00B26E18" w:rsidP="009F22B2">
      <w:pPr>
        <w:rPr>
          <w:rFonts w:ascii="Arial" w:hAnsi="Arial" w:cs="Arial"/>
          <w:bCs/>
          <w:sz w:val="22"/>
          <w:szCs w:val="22"/>
        </w:rPr>
      </w:pPr>
      <w:r>
        <w:rPr>
          <w:rFonts w:ascii="Arial" w:hAnsi="Arial" w:cs="Arial"/>
          <w:bCs/>
          <w:sz w:val="22"/>
          <w:szCs w:val="22"/>
        </w:rPr>
        <w:t xml:space="preserve">Der kompakte neue </w:t>
      </w:r>
      <w:r w:rsidRPr="00B26E18">
        <w:rPr>
          <w:rFonts w:ascii="Arial" w:hAnsi="Arial" w:cs="Arial"/>
          <w:bCs/>
          <w:sz w:val="22"/>
          <w:szCs w:val="22"/>
        </w:rPr>
        <w:t>Seilzugschalter PS216-Q200/-Q210</w:t>
      </w:r>
      <w:r>
        <w:rPr>
          <w:rFonts w:ascii="Arial" w:hAnsi="Arial" w:cs="Arial"/>
          <w:bCs/>
          <w:sz w:val="22"/>
          <w:szCs w:val="22"/>
        </w:rPr>
        <w:t xml:space="preserve"> zeichnet sich durch hohe Schutzarten und </w:t>
      </w:r>
      <w:r w:rsidR="00A43961">
        <w:rPr>
          <w:rFonts w:ascii="Arial" w:hAnsi="Arial" w:cs="Arial"/>
          <w:bCs/>
          <w:sz w:val="22"/>
          <w:szCs w:val="22"/>
        </w:rPr>
        <w:t xml:space="preserve">die Eignung für </w:t>
      </w:r>
      <w:r>
        <w:rPr>
          <w:rFonts w:ascii="Arial" w:hAnsi="Arial" w:cs="Arial"/>
          <w:bCs/>
          <w:sz w:val="22"/>
          <w:szCs w:val="22"/>
        </w:rPr>
        <w:t xml:space="preserve">einen großen Temperaturbereich aus. </w:t>
      </w:r>
    </w:p>
    <w:p w14:paraId="5056A7A2" w14:textId="77777777" w:rsidR="00BD3E9F" w:rsidRDefault="00BD3E9F" w:rsidP="009F22B2">
      <w:pPr>
        <w:rPr>
          <w:rFonts w:ascii="Arial" w:hAnsi="Arial" w:cs="Arial"/>
          <w:b/>
          <w:sz w:val="22"/>
          <w:szCs w:val="22"/>
        </w:rPr>
      </w:pPr>
    </w:p>
    <w:bookmarkEnd w:id="0"/>
    <w:p w14:paraId="45ADC585" w14:textId="77777777" w:rsidR="004073D8" w:rsidRDefault="004073D8" w:rsidP="009F22B2">
      <w:pPr>
        <w:rPr>
          <w:rFonts w:ascii="Arial" w:hAnsi="Arial" w:cs="Arial"/>
          <w:b/>
          <w:sz w:val="22"/>
          <w:szCs w:val="22"/>
        </w:rPr>
      </w:pPr>
    </w:p>
    <w:p w14:paraId="4C16A186" w14:textId="77777777" w:rsidR="004073D8" w:rsidRDefault="004073D8" w:rsidP="009F22B2">
      <w:pPr>
        <w:rPr>
          <w:rFonts w:ascii="Arial" w:hAnsi="Arial" w:cs="Arial"/>
          <w:b/>
          <w:sz w:val="22"/>
          <w:szCs w:val="22"/>
        </w:rPr>
      </w:pPr>
    </w:p>
    <w:p w14:paraId="570B8CBB" w14:textId="367F48BF"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50BB9386" w:rsidR="009F22B2" w:rsidRDefault="009F22B2" w:rsidP="009F22B2">
      <w:pPr>
        <w:rPr>
          <w:rFonts w:ascii="Arial" w:hAnsi="Arial" w:cs="Arial"/>
          <w:sz w:val="22"/>
          <w:szCs w:val="22"/>
        </w:rPr>
      </w:pPr>
      <w:r>
        <w:rPr>
          <w:rFonts w:ascii="Arial" w:hAnsi="Arial" w:cs="Arial"/>
          <w:sz w:val="22"/>
          <w:szCs w:val="22"/>
        </w:rPr>
        <w:t xml:space="preserve">Tel.: </w:t>
      </w:r>
      <w:r w:rsidR="00C45695">
        <w:rPr>
          <w:rFonts w:ascii="Arial" w:hAnsi="Arial" w:cs="Arial"/>
          <w:sz w:val="22"/>
          <w:szCs w:val="22"/>
        </w:rPr>
        <w:t xml:space="preserve">+ 49 </w:t>
      </w:r>
      <w:r>
        <w:rPr>
          <w:rFonts w:ascii="Arial" w:hAnsi="Arial" w:cs="Arial"/>
          <w:sz w:val="22"/>
          <w:szCs w:val="22"/>
        </w:rPr>
        <w:t>202 6474-895</w:t>
      </w:r>
    </w:p>
    <w:p w14:paraId="44F8B50F" w14:textId="77777777" w:rsidR="009F22B2" w:rsidRPr="009F22B2" w:rsidRDefault="009F22B2" w:rsidP="009F22B2">
      <w:pPr>
        <w:rPr>
          <w:rFonts w:ascii="Arial" w:hAnsi="Arial" w:cs="Arial"/>
          <w:sz w:val="22"/>
          <w:szCs w:val="22"/>
          <w:lang w:val="en-GB"/>
        </w:rPr>
      </w:pPr>
      <w:r w:rsidRPr="009F22B2">
        <w:rPr>
          <w:rFonts w:ascii="Arial" w:hAnsi="Arial" w:cs="Arial"/>
          <w:sz w:val="22"/>
          <w:szCs w:val="22"/>
          <w:lang w:val="en-GB"/>
        </w:rPr>
        <w:t>sbloemker@schmersal.com</w:t>
      </w:r>
    </w:p>
    <w:p w14:paraId="1446CAEE" w14:textId="77777777" w:rsidR="009F22B2" w:rsidRDefault="009F22B2" w:rsidP="009F22B2">
      <w:pPr>
        <w:pStyle w:val="Listenabsatz"/>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Textkrper"/>
        <w:ind w:right="0"/>
        <w:rPr>
          <w:rFonts w:ascii="Arial" w:hAnsi="Arial" w:cs="Arial"/>
          <w:color w:val="auto"/>
          <w:sz w:val="22"/>
          <w:szCs w:val="22"/>
        </w:rPr>
      </w:pPr>
      <w:proofErr w:type="spellStart"/>
      <w:r>
        <w:rPr>
          <w:rFonts w:ascii="Arial" w:hAnsi="Arial" w:cs="Arial"/>
          <w:color w:val="auto"/>
          <w:sz w:val="22"/>
          <w:szCs w:val="22"/>
        </w:rPr>
        <w:t>Möddinghofe</w:t>
      </w:r>
      <w:proofErr w:type="spellEnd"/>
      <w:r>
        <w:rPr>
          <w:rFonts w:ascii="Arial" w:hAnsi="Arial" w:cs="Arial"/>
          <w:color w:val="auto"/>
          <w:sz w:val="22"/>
          <w:szCs w:val="22"/>
        </w:rPr>
        <w:t xml:space="preserve"> 30</w:t>
      </w:r>
    </w:p>
    <w:p w14:paraId="1171C765" w14:textId="77777777"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42279 Wuppertal</w:t>
      </w:r>
    </w:p>
    <w:p w14:paraId="54FB157A" w14:textId="77777777"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Pr>
          <w:rFonts w:ascii="Arial" w:hAnsi="Arial" w:cs="Arial"/>
          <w:sz w:val="22"/>
          <w:szCs w:val="22"/>
        </w:rPr>
        <w:t>tec.nicum</w:t>
      </w:r>
      <w:proofErr w:type="spellEnd"/>
      <w:r>
        <w:rPr>
          <w:rFonts w:ascii="Arial" w:hAnsi="Arial" w:cs="Arial"/>
          <w:sz w:val="22"/>
          <w:szCs w:val="22"/>
        </w:rPr>
        <w:t xml:space="preserve"> mit seinem umfangreichen Dienstleistungsprogramm bei.</w:t>
      </w:r>
    </w:p>
    <w:p w14:paraId="448F723D" w14:textId="1DB74609"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342D9C">
        <w:rPr>
          <w:rFonts w:ascii="Arial" w:hAnsi="Arial" w:cs="Arial"/>
          <w:sz w:val="22"/>
          <w:szCs w:val="22"/>
        </w:rPr>
        <w:t>90</w:t>
      </w:r>
      <w:r w:rsidR="0056589C">
        <w:rPr>
          <w:rFonts w:ascii="Arial" w:hAnsi="Arial" w:cs="Arial"/>
          <w:sz w:val="22"/>
          <w:szCs w:val="22"/>
        </w:rPr>
        <w:t xml:space="preserve">0 </w:t>
      </w:r>
      <w:r w:rsidR="00342D9C">
        <w:rPr>
          <w:rFonts w:ascii="Arial" w:hAnsi="Arial" w:cs="Arial"/>
          <w:sz w:val="22"/>
          <w:szCs w:val="22"/>
        </w:rPr>
        <w:t xml:space="preserve">Mitarbeiterinnen und </w:t>
      </w:r>
      <w:r w:rsidR="0056589C">
        <w:rPr>
          <w:rFonts w:ascii="Arial" w:hAnsi="Arial" w:cs="Arial"/>
          <w:sz w:val="22"/>
          <w:szCs w:val="22"/>
        </w:rPr>
        <w:t xml:space="preserve">Mitarbeiter. </w:t>
      </w:r>
    </w:p>
    <w:p w14:paraId="4E1E7868" w14:textId="77777777" w:rsidR="0056589C" w:rsidRDefault="0056589C" w:rsidP="0056589C">
      <w:pPr>
        <w:rPr>
          <w:rFonts w:ascii="Arial" w:hAnsi="Arial" w:cs="Arial"/>
          <w:b/>
          <w:sz w:val="22"/>
          <w:szCs w:val="22"/>
        </w:rPr>
      </w:pPr>
    </w:p>
    <w:p w14:paraId="284DE003" w14:textId="77777777" w:rsidR="009F22B2" w:rsidRDefault="009340EB" w:rsidP="009F22B2">
      <w:pPr>
        <w:rPr>
          <w:rFonts w:ascii="Arial" w:hAnsi="Arial" w:cs="Arial"/>
          <w:b/>
          <w:sz w:val="22"/>
          <w:szCs w:val="22"/>
        </w:rPr>
      </w:pPr>
      <w:hyperlink r:id="rId9"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9340EB" w:rsidP="009F22B2">
      <w:pPr>
        <w:rPr>
          <w:rFonts w:ascii="Arial" w:hAnsi="Arial" w:cs="Arial"/>
          <w:b/>
          <w:sz w:val="22"/>
          <w:szCs w:val="22"/>
        </w:rPr>
      </w:pPr>
      <w:hyperlink r:id="rId10"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1"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51CEBFBA" w14:textId="77777777" w:rsidR="009F22B2" w:rsidRDefault="009F22B2" w:rsidP="009F22B2">
      <w:pPr>
        <w:rPr>
          <w:rFonts w:ascii="Arial" w:hAnsi="Arial" w:cs="Arial"/>
          <w:sz w:val="22"/>
          <w:szCs w:val="22"/>
        </w:rPr>
      </w:pPr>
      <w:r>
        <w:rPr>
          <w:rFonts w:ascii="Arial" w:hAnsi="Arial" w:cs="Arial"/>
          <w:sz w:val="22"/>
          <w:szCs w:val="22"/>
        </w:rPr>
        <w:t xml:space="preserve">Informationen zu den Datenschutzbestimmungen der K.A. Schmersal GmbH &amp; Co. KG finden Sie </w:t>
      </w:r>
      <w:hyperlink r:id="rId12" w:history="1">
        <w:r>
          <w:rPr>
            <w:rStyle w:val="Hyperlink"/>
            <w:rFonts w:ascii="Arial" w:hAnsi="Arial" w:cs="Arial"/>
            <w:sz w:val="22"/>
            <w:szCs w:val="22"/>
          </w:rPr>
          <w:t>hier</w:t>
        </w:r>
      </w:hyperlink>
      <w:r>
        <w:rPr>
          <w:rFonts w:ascii="Arial" w:hAnsi="Arial" w:cs="Arial"/>
          <w:sz w:val="22"/>
          <w:szCs w:val="22"/>
        </w:rPr>
        <w:t xml:space="preserve"> </w:t>
      </w:r>
    </w:p>
    <w:p w14:paraId="039E22A2" w14:textId="77777777" w:rsidR="009F22B2" w:rsidRDefault="009F22B2" w:rsidP="009F22B2">
      <w:pPr>
        <w:rPr>
          <w:rFonts w:ascii="Arial" w:hAnsi="Arial" w:cs="Arial"/>
          <w:sz w:val="22"/>
          <w:szCs w:val="22"/>
        </w:rPr>
      </w:pPr>
    </w:p>
    <w:p w14:paraId="64A34F15" w14:textId="77777777" w:rsidR="009F22B2" w:rsidRDefault="009F22B2" w:rsidP="009F22B2">
      <w:pPr>
        <w:spacing w:line="360" w:lineRule="auto"/>
        <w:rPr>
          <w:rFonts w:ascii="Arial" w:hAnsi="Arial" w:cs="Arial"/>
          <w:b/>
          <w:sz w:val="28"/>
          <w:szCs w:val="28"/>
        </w:rPr>
      </w:pPr>
    </w:p>
    <w:p w14:paraId="681DB53D" w14:textId="77777777" w:rsidR="00C81457" w:rsidRPr="009F22B2" w:rsidRDefault="00C81457" w:rsidP="009F22B2"/>
    <w:sectPr w:rsidR="00C81457" w:rsidRPr="009F22B2"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EADD4" w14:textId="77777777" w:rsidR="009340EB" w:rsidRDefault="009340EB">
      <w:r>
        <w:separator/>
      </w:r>
    </w:p>
  </w:endnote>
  <w:endnote w:type="continuationSeparator" w:id="0">
    <w:p w14:paraId="15D31EA2" w14:textId="77777777" w:rsidR="009340EB" w:rsidRDefault="0093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F0176" w14:textId="77777777" w:rsidR="009340EB" w:rsidRDefault="009340EB">
      <w:r>
        <w:separator/>
      </w:r>
    </w:p>
  </w:footnote>
  <w:footnote w:type="continuationSeparator" w:id="0">
    <w:p w14:paraId="52682CB7" w14:textId="77777777" w:rsidR="009340EB" w:rsidRDefault="0093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89C4" w14:textId="77777777" w:rsidR="003A7F6A" w:rsidRDefault="003A7F6A">
    <w:pPr>
      <w:pStyle w:val="Kopfzeile"/>
    </w:pPr>
  </w:p>
  <w:p w14:paraId="25FA0370" w14:textId="77777777" w:rsidR="003A7F6A" w:rsidRDefault="009340EB">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3pt;margin-top:43.2pt;width:24.6pt;height:28.1pt;z-index:251655680;mso-position-vertical-relative:page" o:allowincell="f" fillcolor="window">
          <v:imagedata r:id="rId1" o:title=""/>
          <w10:wrap type="topAndBottom" anchory="page"/>
          <w10:anchorlock/>
        </v:shape>
        <o:OLEObject Type="Embed" ProgID="Word.Picture.8" ShapeID="_x0000_s2051" DrawAspect="Content" ObjectID="_1700897420" r:id="rId2"/>
      </w:object>
    </w:r>
  </w:p>
  <w:p w14:paraId="0362B45C" w14:textId="77777777" w:rsidR="003A7F6A" w:rsidRDefault="009340EB">
    <w:pPr>
      <w:pStyle w:val="Kopfzeile"/>
    </w:pPr>
    <w:r>
      <w:rPr>
        <w:noProof/>
      </w:rPr>
      <w:object w:dxaOrig="1440" w:dyaOrig="1440" w14:anchorId="17200D57">
        <v:shape id="_x0000_s2053" type="#_x0000_t75" style="position:absolute;margin-left:288.9pt;margin-top:50.4pt;width:194.95pt;height:21.05pt;z-index:251656704;mso-position-vertical-relative:page" o:allowincell="f" fillcolor="window">
          <v:imagedata r:id="rId3" o:title="" blacklevel="-1966f"/>
          <w10:wrap type="topAndBottom" anchory="page"/>
          <w10:anchorlock/>
        </v:shape>
        <o:OLEObject Type="Embed" ProgID="Word.Picture.8" ShapeID="_x0000_s2053" DrawAspect="Content" ObjectID="_170089742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7728"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7D195D27"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BF081A">
      <w:rPr>
        <w:rStyle w:val="Seitenzahl"/>
        <w:noProof/>
      </w:rPr>
      <w:t>5. November 2021</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9776"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9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C793" w14:textId="1A3049ED" w:rsidR="003A7F6A" w:rsidRDefault="00184424">
    <w:pPr>
      <w:spacing w:line="360" w:lineRule="auto"/>
    </w:pPr>
    <w:r>
      <w:rPr>
        <w:noProof/>
      </w:rPr>
      <w:drawing>
        <wp:anchor distT="0" distB="0" distL="114300" distR="114300" simplePos="0" relativeHeight="251658752"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C94"/>
    <w:multiLevelType w:val="hybridMultilevel"/>
    <w:tmpl w:val="14568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4B5"/>
    <w:rsid w:val="00002D2B"/>
    <w:rsid w:val="00005234"/>
    <w:rsid w:val="00007FC8"/>
    <w:rsid w:val="00021439"/>
    <w:rsid w:val="0002350F"/>
    <w:rsid w:val="00024A79"/>
    <w:rsid w:val="000250CB"/>
    <w:rsid w:val="00031E99"/>
    <w:rsid w:val="00034D9A"/>
    <w:rsid w:val="00044890"/>
    <w:rsid w:val="0005768F"/>
    <w:rsid w:val="00057BC1"/>
    <w:rsid w:val="000623F3"/>
    <w:rsid w:val="00071361"/>
    <w:rsid w:val="00073B8A"/>
    <w:rsid w:val="00084DF3"/>
    <w:rsid w:val="00086077"/>
    <w:rsid w:val="00091D2A"/>
    <w:rsid w:val="000B3DAC"/>
    <w:rsid w:val="000B7D18"/>
    <w:rsid w:val="000B7FC1"/>
    <w:rsid w:val="000C2732"/>
    <w:rsid w:val="000C370C"/>
    <w:rsid w:val="000D08AC"/>
    <w:rsid w:val="000D1F99"/>
    <w:rsid w:val="000E7810"/>
    <w:rsid w:val="000F1FDD"/>
    <w:rsid w:val="00104CF6"/>
    <w:rsid w:val="001155C9"/>
    <w:rsid w:val="00117286"/>
    <w:rsid w:val="001173FE"/>
    <w:rsid w:val="0012079D"/>
    <w:rsid w:val="00120AD7"/>
    <w:rsid w:val="00135ED7"/>
    <w:rsid w:val="00137F8F"/>
    <w:rsid w:val="0014502E"/>
    <w:rsid w:val="00153B75"/>
    <w:rsid w:val="0015566D"/>
    <w:rsid w:val="00157686"/>
    <w:rsid w:val="00160164"/>
    <w:rsid w:val="001666EC"/>
    <w:rsid w:val="001771FF"/>
    <w:rsid w:val="00184424"/>
    <w:rsid w:val="00185419"/>
    <w:rsid w:val="00193673"/>
    <w:rsid w:val="00193770"/>
    <w:rsid w:val="001A232C"/>
    <w:rsid w:val="001A3779"/>
    <w:rsid w:val="001A5F2E"/>
    <w:rsid w:val="001A68B9"/>
    <w:rsid w:val="001A6A78"/>
    <w:rsid w:val="001A7B49"/>
    <w:rsid w:val="001B2C0D"/>
    <w:rsid w:val="001B5ED2"/>
    <w:rsid w:val="001B6D43"/>
    <w:rsid w:val="001B755F"/>
    <w:rsid w:val="001D3F4D"/>
    <w:rsid w:val="001D6090"/>
    <w:rsid w:val="001D6F1C"/>
    <w:rsid w:val="001E1B0C"/>
    <w:rsid w:val="001E1EC0"/>
    <w:rsid w:val="001E7014"/>
    <w:rsid w:val="001F293C"/>
    <w:rsid w:val="001F4D46"/>
    <w:rsid w:val="001F7BF5"/>
    <w:rsid w:val="00200333"/>
    <w:rsid w:val="0020611E"/>
    <w:rsid w:val="00213A37"/>
    <w:rsid w:val="002140D2"/>
    <w:rsid w:val="00214DAF"/>
    <w:rsid w:val="002211F9"/>
    <w:rsid w:val="00221D61"/>
    <w:rsid w:val="002235A9"/>
    <w:rsid w:val="00223F46"/>
    <w:rsid w:val="002246DE"/>
    <w:rsid w:val="00226981"/>
    <w:rsid w:val="00244AF8"/>
    <w:rsid w:val="00244B30"/>
    <w:rsid w:val="00245956"/>
    <w:rsid w:val="00247AFE"/>
    <w:rsid w:val="0025494D"/>
    <w:rsid w:val="002628DE"/>
    <w:rsid w:val="0026405F"/>
    <w:rsid w:val="00264156"/>
    <w:rsid w:val="00266A59"/>
    <w:rsid w:val="002676F1"/>
    <w:rsid w:val="002718EC"/>
    <w:rsid w:val="0028221E"/>
    <w:rsid w:val="002832C3"/>
    <w:rsid w:val="00287B26"/>
    <w:rsid w:val="00292398"/>
    <w:rsid w:val="00293ED6"/>
    <w:rsid w:val="0029426A"/>
    <w:rsid w:val="002A01A2"/>
    <w:rsid w:val="002A0D86"/>
    <w:rsid w:val="002A4550"/>
    <w:rsid w:val="002A6EAC"/>
    <w:rsid w:val="002B63D7"/>
    <w:rsid w:val="002B799C"/>
    <w:rsid w:val="002C375A"/>
    <w:rsid w:val="002C4363"/>
    <w:rsid w:val="002C6CD2"/>
    <w:rsid w:val="002D1DB6"/>
    <w:rsid w:val="002F4950"/>
    <w:rsid w:val="0030153F"/>
    <w:rsid w:val="0030186B"/>
    <w:rsid w:val="00311DC6"/>
    <w:rsid w:val="00315A04"/>
    <w:rsid w:val="003232D9"/>
    <w:rsid w:val="00323A2C"/>
    <w:rsid w:val="00330BEC"/>
    <w:rsid w:val="003408CA"/>
    <w:rsid w:val="00342D9C"/>
    <w:rsid w:val="0034519E"/>
    <w:rsid w:val="00354BBF"/>
    <w:rsid w:val="0036064D"/>
    <w:rsid w:val="003623B6"/>
    <w:rsid w:val="00363F5A"/>
    <w:rsid w:val="00365FFA"/>
    <w:rsid w:val="00370DEC"/>
    <w:rsid w:val="00372DEF"/>
    <w:rsid w:val="0037357E"/>
    <w:rsid w:val="00376666"/>
    <w:rsid w:val="0038427E"/>
    <w:rsid w:val="0039139C"/>
    <w:rsid w:val="00391643"/>
    <w:rsid w:val="003933FD"/>
    <w:rsid w:val="003A018C"/>
    <w:rsid w:val="003A7F6A"/>
    <w:rsid w:val="003C2B05"/>
    <w:rsid w:val="003C3004"/>
    <w:rsid w:val="003C56E9"/>
    <w:rsid w:val="003C7A2A"/>
    <w:rsid w:val="003D09E3"/>
    <w:rsid w:val="003F1E23"/>
    <w:rsid w:val="003F56AF"/>
    <w:rsid w:val="004073D8"/>
    <w:rsid w:val="0041009A"/>
    <w:rsid w:val="00422C26"/>
    <w:rsid w:val="004262FC"/>
    <w:rsid w:val="00430846"/>
    <w:rsid w:val="0043113E"/>
    <w:rsid w:val="00432A09"/>
    <w:rsid w:val="00434891"/>
    <w:rsid w:val="00435198"/>
    <w:rsid w:val="004416D9"/>
    <w:rsid w:val="00452CFC"/>
    <w:rsid w:val="00453CEE"/>
    <w:rsid w:val="004612F0"/>
    <w:rsid w:val="00465483"/>
    <w:rsid w:val="00477714"/>
    <w:rsid w:val="00484061"/>
    <w:rsid w:val="0048562F"/>
    <w:rsid w:val="00495AC9"/>
    <w:rsid w:val="004A3305"/>
    <w:rsid w:val="004A68FE"/>
    <w:rsid w:val="004A6FBE"/>
    <w:rsid w:val="004C5DB8"/>
    <w:rsid w:val="004D11B3"/>
    <w:rsid w:val="004D12CF"/>
    <w:rsid w:val="004D30DB"/>
    <w:rsid w:val="004D7610"/>
    <w:rsid w:val="004E1B33"/>
    <w:rsid w:val="004E2C4E"/>
    <w:rsid w:val="004E7CC3"/>
    <w:rsid w:val="004F1332"/>
    <w:rsid w:val="004F5784"/>
    <w:rsid w:val="00500748"/>
    <w:rsid w:val="005144E2"/>
    <w:rsid w:val="00514C31"/>
    <w:rsid w:val="00517515"/>
    <w:rsid w:val="00532C28"/>
    <w:rsid w:val="00544573"/>
    <w:rsid w:val="00545423"/>
    <w:rsid w:val="00553840"/>
    <w:rsid w:val="00554CAB"/>
    <w:rsid w:val="00564682"/>
    <w:rsid w:val="0056589C"/>
    <w:rsid w:val="00565E75"/>
    <w:rsid w:val="00567CC1"/>
    <w:rsid w:val="005952E5"/>
    <w:rsid w:val="00597C30"/>
    <w:rsid w:val="005A5B26"/>
    <w:rsid w:val="005B0E5B"/>
    <w:rsid w:val="005B6914"/>
    <w:rsid w:val="005C1A6C"/>
    <w:rsid w:val="005C788A"/>
    <w:rsid w:val="005D36A8"/>
    <w:rsid w:val="005E0375"/>
    <w:rsid w:val="005E3C03"/>
    <w:rsid w:val="005F4067"/>
    <w:rsid w:val="005F6AD4"/>
    <w:rsid w:val="00601FEB"/>
    <w:rsid w:val="00607BAE"/>
    <w:rsid w:val="00615C30"/>
    <w:rsid w:val="00617A28"/>
    <w:rsid w:val="006301D8"/>
    <w:rsid w:val="00630EBE"/>
    <w:rsid w:val="006357B9"/>
    <w:rsid w:val="00641B27"/>
    <w:rsid w:val="00661CDB"/>
    <w:rsid w:val="006722FB"/>
    <w:rsid w:val="006747D5"/>
    <w:rsid w:val="0067552C"/>
    <w:rsid w:val="00681B15"/>
    <w:rsid w:val="006832FE"/>
    <w:rsid w:val="00684321"/>
    <w:rsid w:val="00691D2D"/>
    <w:rsid w:val="006932B5"/>
    <w:rsid w:val="00694415"/>
    <w:rsid w:val="00697242"/>
    <w:rsid w:val="006B2D2F"/>
    <w:rsid w:val="006B6676"/>
    <w:rsid w:val="006B7DA0"/>
    <w:rsid w:val="006C069A"/>
    <w:rsid w:val="006C129B"/>
    <w:rsid w:val="006C57CA"/>
    <w:rsid w:val="006E1327"/>
    <w:rsid w:val="006E720B"/>
    <w:rsid w:val="006F0FD9"/>
    <w:rsid w:val="006F1D72"/>
    <w:rsid w:val="006F3C6C"/>
    <w:rsid w:val="00721915"/>
    <w:rsid w:val="00723710"/>
    <w:rsid w:val="00725A02"/>
    <w:rsid w:val="0073113C"/>
    <w:rsid w:val="00732EDE"/>
    <w:rsid w:val="00732F74"/>
    <w:rsid w:val="00737089"/>
    <w:rsid w:val="00741C61"/>
    <w:rsid w:val="0074449F"/>
    <w:rsid w:val="007511F5"/>
    <w:rsid w:val="00757ED0"/>
    <w:rsid w:val="00761AB9"/>
    <w:rsid w:val="00773FC5"/>
    <w:rsid w:val="007751D1"/>
    <w:rsid w:val="00780A62"/>
    <w:rsid w:val="00783E8B"/>
    <w:rsid w:val="00784943"/>
    <w:rsid w:val="00785278"/>
    <w:rsid w:val="00786AC3"/>
    <w:rsid w:val="00791CA0"/>
    <w:rsid w:val="007952F2"/>
    <w:rsid w:val="007A01AB"/>
    <w:rsid w:val="007A07BC"/>
    <w:rsid w:val="007D5700"/>
    <w:rsid w:val="007E192E"/>
    <w:rsid w:val="007F118A"/>
    <w:rsid w:val="007F5C46"/>
    <w:rsid w:val="00806028"/>
    <w:rsid w:val="00806058"/>
    <w:rsid w:val="00814BD9"/>
    <w:rsid w:val="00814E6F"/>
    <w:rsid w:val="00815FF2"/>
    <w:rsid w:val="00822DC6"/>
    <w:rsid w:val="00823EA3"/>
    <w:rsid w:val="0082663B"/>
    <w:rsid w:val="0082751C"/>
    <w:rsid w:val="00827B1B"/>
    <w:rsid w:val="00841F1C"/>
    <w:rsid w:val="0084411B"/>
    <w:rsid w:val="008449C7"/>
    <w:rsid w:val="008541C7"/>
    <w:rsid w:val="00860D6A"/>
    <w:rsid w:val="0086290C"/>
    <w:rsid w:val="00867DB4"/>
    <w:rsid w:val="0087027E"/>
    <w:rsid w:val="00877251"/>
    <w:rsid w:val="00877B88"/>
    <w:rsid w:val="008841CB"/>
    <w:rsid w:val="00887C60"/>
    <w:rsid w:val="00887DA9"/>
    <w:rsid w:val="0089278A"/>
    <w:rsid w:val="00893B2B"/>
    <w:rsid w:val="00894824"/>
    <w:rsid w:val="008962CC"/>
    <w:rsid w:val="008B030B"/>
    <w:rsid w:val="008B1FC7"/>
    <w:rsid w:val="008B6127"/>
    <w:rsid w:val="008B6B53"/>
    <w:rsid w:val="008D6F06"/>
    <w:rsid w:val="008D7CD0"/>
    <w:rsid w:val="008E4B25"/>
    <w:rsid w:val="008F0691"/>
    <w:rsid w:val="008F6385"/>
    <w:rsid w:val="008F6719"/>
    <w:rsid w:val="00906E1C"/>
    <w:rsid w:val="0091397B"/>
    <w:rsid w:val="009160E6"/>
    <w:rsid w:val="00916B94"/>
    <w:rsid w:val="00920747"/>
    <w:rsid w:val="0093020B"/>
    <w:rsid w:val="009340EB"/>
    <w:rsid w:val="00937657"/>
    <w:rsid w:val="00940167"/>
    <w:rsid w:val="00945273"/>
    <w:rsid w:val="00951983"/>
    <w:rsid w:val="009676DF"/>
    <w:rsid w:val="00967904"/>
    <w:rsid w:val="00970E54"/>
    <w:rsid w:val="009763F4"/>
    <w:rsid w:val="00997D81"/>
    <w:rsid w:val="009A05F4"/>
    <w:rsid w:val="009A5431"/>
    <w:rsid w:val="009B79B0"/>
    <w:rsid w:val="009D05A9"/>
    <w:rsid w:val="009D0C48"/>
    <w:rsid w:val="009D16E8"/>
    <w:rsid w:val="009D1935"/>
    <w:rsid w:val="009D20C1"/>
    <w:rsid w:val="009E022C"/>
    <w:rsid w:val="009E1BA7"/>
    <w:rsid w:val="009E2411"/>
    <w:rsid w:val="009E248B"/>
    <w:rsid w:val="009E5280"/>
    <w:rsid w:val="009F22B2"/>
    <w:rsid w:val="009F4FDD"/>
    <w:rsid w:val="00A033C5"/>
    <w:rsid w:val="00A044C9"/>
    <w:rsid w:val="00A05AF5"/>
    <w:rsid w:val="00A12890"/>
    <w:rsid w:val="00A301E2"/>
    <w:rsid w:val="00A41DA1"/>
    <w:rsid w:val="00A42D3A"/>
    <w:rsid w:val="00A43961"/>
    <w:rsid w:val="00A44913"/>
    <w:rsid w:val="00A45562"/>
    <w:rsid w:val="00A45C7F"/>
    <w:rsid w:val="00A51F72"/>
    <w:rsid w:val="00A547DB"/>
    <w:rsid w:val="00A6130D"/>
    <w:rsid w:val="00A62298"/>
    <w:rsid w:val="00A66C94"/>
    <w:rsid w:val="00A830A4"/>
    <w:rsid w:val="00A877CA"/>
    <w:rsid w:val="00A97D0E"/>
    <w:rsid w:val="00AA395E"/>
    <w:rsid w:val="00AA66C8"/>
    <w:rsid w:val="00AA6A95"/>
    <w:rsid w:val="00AB1A9A"/>
    <w:rsid w:val="00AB275B"/>
    <w:rsid w:val="00AB3A02"/>
    <w:rsid w:val="00AD439E"/>
    <w:rsid w:val="00AE0410"/>
    <w:rsid w:val="00AE31AF"/>
    <w:rsid w:val="00AE53FC"/>
    <w:rsid w:val="00AE5E71"/>
    <w:rsid w:val="00AF1E44"/>
    <w:rsid w:val="00AF3A30"/>
    <w:rsid w:val="00AF6BC2"/>
    <w:rsid w:val="00AF7652"/>
    <w:rsid w:val="00B01554"/>
    <w:rsid w:val="00B023BD"/>
    <w:rsid w:val="00B054A6"/>
    <w:rsid w:val="00B104BF"/>
    <w:rsid w:val="00B136E6"/>
    <w:rsid w:val="00B13D64"/>
    <w:rsid w:val="00B17D97"/>
    <w:rsid w:val="00B25B99"/>
    <w:rsid w:val="00B26E18"/>
    <w:rsid w:val="00B26FA1"/>
    <w:rsid w:val="00B4657D"/>
    <w:rsid w:val="00B54AD5"/>
    <w:rsid w:val="00B55A4D"/>
    <w:rsid w:val="00B63044"/>
    <w:rsid w:val="00B72D99"/>
    <w:rsid w:val="00BA0FBE"/>
    <w:rsid w:val="00BA6F01"/>
    <w:rsid w:val="00BB6E96"/>
    <w:rsid w:val="00BB7801"/>
    <w:rsid w:val="00BC4F85"/>
    <w:rsid w:val="00BD042D"/>
    <w:rsid w:val="00BD0AAC"/>
    <w:rsid w:val="00BD3E9F"/>
    <w:rsid w:val="00BD5FD8"/>
    <w:rsid w:val="00BE3766"/>
    <w:rsid w:val="00BE4E55"/>
    <w:rsid w:val="00BE59CE"/>
    <w:rsid w:val="00BF081A"/>
    <w:rsid w:val="00BF5417"/>
    <w:rsid w:val="00BF5B1F"/>
    <w:rsid w:val="00C01630"/>
    <w:rsid w:val="00C02D28"/>
    <w:rsid w:val="00C0564E"/>
    <w:rsid w:val="00C10402"/>
    <w:rsid w:val="00C12E22"/>
    <w:rsid w:val="00C15E99"/>
    <w:rsid w:val="00C173CB"/>
    <w:rsid w:val="00C176CD"/>
    <w:rsid w:val="00C23368"/>
    <w:rsid w:val="00C330CF"/>
    <w:rsid w:val="00C3359E"/>
    <w:rsid w:val="00C45695"/>
    <w:rsid w:val="00C46941"/>
    <w:rsid w:val="00C471CC"/>
    <w:rsid w:val="00C47841"/>
    <w:rsid w:val="00C5188C"/>
    <w:rsid w:val="00C55E07"/>
    <w:rsid w:val="00C63196"/>
    <w:rsid w:val="00C72F81"/>
    <w:rsid w:val="00C74CCE"/>
    <w:rsid w:val="00C74E53"/>
    <w:rsid w:val="00C80565"/>
    <w:rsid w:val="00C81457"/>
    <w:rsid w:val="00C8266B"/>
    <w:rsid w:val="00C91447"/>
    <w:rsid w:val="00C925F1"/>
    <w:rsid w:val="00C9376D"/>
    <w:rsid w:val="00CA6AEC"/>
    <w:rsid w:val="00CA7955"/>
    <w:rsid w:val="00CC0B5E"/>
    <w:rsid w:val="00CD3DDE"/>
    <w:rsid w:val="00CE0AAF"/>
    <w:rsid w:val="00CF1DDA"/>
    <w:rsid w:val="00CF5B97"/>
    <w:rsid w:val="00D01C14"/>
    <w:rsid w:val="00D038E4"/>
    <w:rsid w:val="00D05261"/>
    <w:rsid w:val="00D10F24"/>
    <w:rsid w:val="00D134E8"/>
    <w:rsid w:val="00D2742D"/>
    <w:rsid w:val="00D31F3F"/>
    <w:rsid w:val="00D360F6"/>
    <w:rsid w:val="00D43ACC"/>
    <w:rsid w:val="00D55B3F"/>
    <w:rsid w:val="00D57D6F"/>
    <w:rsid w:val="00D64AC0"/>
    <w:rsid w:val="00D70631"/>
    <w:rsid w:val="00D813BE"/>
    <w:rsid w:val="00D84FB8"/>
    <w:rsid w:val="00D931D0"/>
    <w:rsid w:val="00D96280"/>
    <w:rsid w:val="00DA0AFA"/>
    <w:rsid w:val="00DA670C"/>
    <w:rsid w:val="00DB4220"/>
    <w:rsid w:val="00DB4336"/>
    <w:rsid w:val="00DB54D4"/>
    <w:rsid w:val="00DB714F"/>
    <w:rsid w:val="00DC5D32"/>
    <w:rsid w:val="00DC6238"/>
    <w:rsid w:val="00DD200E"/>
    <w:rsid w:val="00DE49D8"/>
    <w:rsid w:val="00DF0C11"/>
    <w:rsid w:val="00DF33C9"/>
    <w:rsid w:val="00DF5A1F"/>
    <w:rsid w:val="00DF657F"/>
    <w:rsid w:val="00DF7CD4"/>
    <w:rsid w:val="00E10071"/>
    <w:rsid w:val="00E2051F"/>
    <w:rsid w:val="00E30EEE"/>
    <w:rsid w:val="00E40693"/>
    <w:rsid w:val="00E50F2A"/>
    <w:rsid w:val="00E52470"/>
    <w:rsid w:val="00E56E2A"/>
    <w:rsid w:val="00E64553"/>
    <w:rsid w:val="00E87FB9"/>
    <w:rsid w:val="00EA1CF8"/>
    <w:rsid w:val="00EA2A18"/>
    <w:rsid w:val="00EB2254"/>
    <w:rsid w:val="00EB39C2"/>
    <w:rsid w:val="00EB540B"/>
    <w:rsid w:val="00ED4600"/>
    <w:rsid w:val="00EE380E"/>
    <w:rsid w:val="00EE3E4B"/>
    <w:rsid w:val="00EF0D7F"/>
    <w:rsid w:val="00EF1E75"/>
    <w:rsid w:val="00EF2CD5"/>
    <w:rsid w:val="00F01B58"/>
    <w:rsid w:val="00F03724"/>
    <w:rsid w:val="00F063D8"/>
    <w:rsid w:val="00F06A0D"/>
    <w:rsid w:val="00F1057E"/>
    <w:rsid w:val="00F11AB2"/>
    <w:rsid w:val="00F12994"/>
    <w:rsid w:val="00F16D25"/>
    <w:rsid w:val="00F171CD"/>
    <w:rsid w:val="00F21B15"/>
    <w:rsid w:val="00F25516"/>
    <w:rsid w:val="00F266A9"/>
    <w:rsid w:val="00F36D62"/>
    <w:rsid w:val="00F56648"/>
    <w:rsid w:val="00F6513A"/>
    <w:rsid w:val="00F72B73"/>
    <w:rsid w:val="00FA592B"/>
    <w:rsid w:val="00FB40C4"/>
    <w:rsid w:val="00FB52FF"/>
    <w:rsid w:val="00FD03DC"/>
    <w:rsid w:val="00FE42BE"/>
    <w:rsid w:val="00FE4498"/>
    <w:rsid w:val="00FE460F"/>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paragraph" w:customStyle="1" w:styleId="Pa4">
    <w:name w:val="Pa4"/>
    <w:basedOn w:val="Standard"/>
    <w:next w:val="Standard"/>
    <w:uiPriority w:val="99"/>
    <w:rsid w:val="00920747"/>
    <w:pPr>
      <w:autoSpaceDE w:val="0"/>
      <w:autoSpaceDN w:val="0"/>
      <w:adjustRightInd w:val="0"/>
      <w:spacing w:line="401" w:lineRule="atLeast"/>
    </w:pPr>
    <w:rPr>
      <w:rFonts w:ascii="Bio Sans" w:eastAsiaTheme="minorHAnsi" w:hAnsi="Bio Sans" w:cstheme="minorBidi"/>
      <w:sz w:val="24"/>
      <w:szCs w:val="24"/>
      <w:lang w:val="en-GB" w:eastAsia="en-US"/>
    </w:rPr>
  </w:style>
  <w:style w:type="paragraph" w:customStyle="1" w:styleId="Pa7">
    <w:name w:val="Pa7"/>
    <w:basedOn w:val="Standard"/>
    <w:next w:val="Standard"/>
    <w:uiPriority w:val="99"/>
    <w:rsid w:val="00920747"/>
    <w:pPr>
      <w:autoSpaceDE w:val="0"/>
      <w:autoSpaceDN w:val="0"/>
      <w:adjustRightInd w:val="0"/>
      <w:spacing w:line="401" w:lineRule="atLeast"/>
    </w:pPr>
    <w:rPr>
      <w:rFonts w:ascii="Bio Sans" w:eastAsiaTheme="minorHAnsi" w:hAnsi="Bio Sans" w:cstheme="minorBidi"/>
      <w:sz w:val="24"/>
      <w:szCs w:val="24"/>
      <w:lang w:val="en-GB" w:eastAsia="en-US"/>
    </w:rPr>
  </w:style>
  <w:style w:type="paragraph" w:customStyle="1" w:styleId="Pa5">
    <w:name w:val="Pa5"/>
    <w:basedOn w:val="Standard"/>
    <w:next w:val="Standard"/>
    <w:uiPriority w:val="99"/>
    <w:rsid w:val="00920747"/>
    <w:pPr>
      <w:autoSpaceDE w:val="0"/>
      <w:autoSpaceDN w:val="0"/>
      <w:adjustRightInd w:val="0"/>
      <w:spacing w:line="201" w:lineRule="atLeast"/>
    </w:pPr>
    <w:rPr>
      <w:rFonts w:ascii="Bio Sans" w:eastAsiaTheme="minorHAnsi" w:hAnsi="Bio Sans" w:cstheme="minorBidi"/>
      <w:sz w:val="24"/>
      <w:szCs w:val="24"/>
      <w:lang w:val="en-GB" w:eastAsia="en-US"/>
    </w:rPr>
  </w:style>
  <w:style w:type="character" w:styleId="BesuchterLink">
    <w:name w:val="FollowedHyperlink"/>
    <w:basedOn w:val="Absatz-Standardschriftart"/>
    <w:uiPriority w:val="99"/>
    <w:semiHidden/>
    <w:unhideWhenUsed/>
    <w:rsid w:val="00BF0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1625807">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schmersal.com%2Ffileadmin%2Fdownload%2Fpress%2Fmedia%2Fpressefoto-kps2qf.zip&amp;data=04%7C01%7CSBloemker%40schmersal.com%7Cd9d1b2c7aa574b9c8e9e08d9a0647982%7C5bba174727094b46a3319a4c23a8a7b6%7C0%7C0%7C637717175661404676%7CUnknown%7CTWFpbGZsb3d8eyJWIjoiMC4wLjAwMDAiLCJQIjoiV2luMzIiLCJBTiI6Ik1haWwiLCJXVCI6Mn0%3D%7C1000&amp;sdata=4wWLQ%2FrHdn9Iu24w%2BNKR0YAWwHL9Mh0%2BmxlXp9D%2BPKw%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0EA8-31C7-47C1-BC8B-F2947C11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4135</CharactersWithSpaces>
  <SharedDoc>false</SharedDoc>
  <HLinks>
    <vt:vector size="24" baseType="variant">
      <vt:variant>
        <vt:i4>5636168</vt:i4>
      </vt:variant>
      <vt:variant>
        <vt:i4>9</vt:i4>
      </vt:variant>
      <vt:variant>
        <vt:i4>0</vt:i4>
      </vt:variant>
      <vt:variant>
        <vt:i4>5</vt:i4>
      </vt:variant>
      <vt:variant>
        <vt:lpwstr>http://www.schmersal.com/datenschutz/</vt:lpwstr>
      </vt:variant>
      <vt:variant>
        <vt:lpwstr/>
      </vt:variant>
      <vt:variant>
        <vt:i4>1966134</vt:i4>
      </vt:variant>
      <vt:variant>
        <vt:i4>6</vt:i4>
      </vt:variant>
      <vt:variant>
        <vt:i4>0</vt:i4>
      </vt:variant>
      <vt:variant>
        <vt:i4>5</vt:i4>
      </vt:variant>
      <vt:variant>
        <vt:lpwstr>mailto:sbloemker@schmersal.com?subject=Abmeldung%20vom%20Presseverteiler</vt:lpwstr>
      </vt:variant>
      <vt:variant>
        <vt:lpwstr/>
      </vt:variant>
      <vt:variant>
        <vt:i4>5111899</vt:i4>
      </vt:variant>
      <vt:variant>
        <vt:i4>3</vt:i4>
      </vt:variant>
      <vt:variant>
        <vt:i4>0</vt:i4>
      </vt:variant>
      <vt:variant>
        <vt:i4>5</vt:i4>
      </vt:variant>
      <vt:variant>
        <vt:lpwstr>http://www.tecnicum.com/</vt:lpwstr>
      </vt:variant>
      <vt:variant>
        <vt:lpwstr/>
      </vt:variant>
      <vt:variant>
        <vt:i4>4456460</vt:i4>
      </vt:variant>
      <vt:variant>
        <vt:i4>0</vt:i4>
      </vt:variant>
      <vt:variant>
        <vt:i4>0</vt:i4>
      </vt:variant>
      <vt:variant>
        <vt:i4>5</vt:i4>
      </vt:variant>
      <vt:variant>
        <vt:lpwstr>http://www.schmersal.com/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2021-11-05T07:49:00Z</dcterms:created>
  <dcterms:modified xsi:type="dcterms:W3CDTF">2021-12-13T09:44:00Z</dcterms:modified>
</cp:coreProperties>
</file>